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2D" w:rsidRDefault="00CB6A2D" w:rsidP="00D411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9790" cy="8396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5 Истор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A2D" w:rsidRDefault="00CB6A2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CB6A2D" w:rsidRDefault="00AE2622" w:rsidP="00CB6A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C91">
        <w:rPr>
          <w:rFonts w:ascii="Times New Roman" w:hAnsi="Times New Roman" w:cs="Times New Roman"/>
          <w:sz w:val="26"/>
          <w:szCs w:val="26"/>
        </w:rPr>
        <w:lastRenderedPageBreak/>
        <w:t xml:space="preserve">Программа разработана  на основе Федерального государственного образовательного стандарта среднего (полного) общего образования, </w:t>
      </w:r>
    </w:p>
    <w:p w:rsidR="00CB6A2D" w:rsidRDefault="00AE2622" w:rsidP="00CB6A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C91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</w:t>
      </w:r>
      <w:r>
        <w:rPr>
          <w:rFonts w:ascii="Times New Roman" w:hAnsi="Times New Roman" w:cs="Times New Roman"/>
          <w:sz w:val="26"/>
          <w:szCs w:val="26"/>
        </w:rPr>
        <w:t xml:space="preserve">льного образования по </w:t>
      </w:r>
      <w:r w:rsidR="00C7771D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211C91">
        <w:rPr>
          <w:rFonts w:ascii="Times New Roman" w:hAnsi="Times New Roman" w:cs="Times New Roman"/>
          <w:sz w:val="26"/>
          <w:szCs w:val="26"/>
        </w:rPr>
        <w:t>15.0</w:t>
      </w:r>
      <w:r w:rsidR="00C7771D">
        <w:rPr>
          <w:rFonts w:ascii="Times New Roman" w:hAnsi="Times New Roman" w:cs="Times New Roman"/>
          <w:sz w:val="26"/>
          <w:szCs w:val="26"/>
        </w:rPr>
        <w:t>2</w:t>
      </w:r>
      <w:r w:rsidR="00A663EA">
        <w:rPr>
          <w:rFonts w:ascii="Times New Roman" w:hAnsi="Times New Roman" w:cs="Times New Roman"/>
          <w:sz w:val="26"/>
          <w:szCs w:val="26"/>
        </w:rPr>
        <w:t>.</w:t>
      </w:r>
      <w:r w:rsidR="00786056">
        <w:rPr>
          <w:rFonts w:ascii="Times New Roman" w:hAnsi="Times New Roman" w:cs="Times New Roman"/>
          <w:sz w:val="26"/>
          <w:szCs w:val="26"/>
        </w:rPr>
        <w:t>0</w:t>
      </w:r>
      <w:r w:rsidR="00D92FB1">
        <w:rPr>
          <w:rFonts w:ascii="Times New Roman" w:hAnsi="Times New Roman" w:cs="Times New Roman"/>
          <w:sz w:val="26"/>
          <w:szCs w:val="26"/>
        </w:rPr>
        <w:t>6.</w:t>
      </w:r>
      <w:r w:rsidRPr="00211C91">
        <w:rPr>
          <w:rFonts w:ascii="Times New Roman" w:hAnsi="Times New Roman" w:cs="Times New Roman"/>
          <w:sz w:val="26"/>
          <w:szCs w:val="26"/>
        </w:rPr>
        <w:t xml:space="preserve"> </w:t>
      </w:r>
      <w:r w:rsidR="00786056">
        <w:rPr>
          <w:rFonts w:ascii="Times New Roman" w:hAnsi="Times New Roman" w:cs="Times New Roman"/>
          <w:sz w:val="26"/>
          <w:szCs w:val="26"/>
        </w:rPr>
        <w:t>Монтаж, техническая эксплуатация и ремонт холодильно-компрессорных и теплонасосных машин и установок(по отраслям)</w:t>
      </w:r>
      <w:r w:rsidR="00CB6A2D">
        <w:rPr>
          <w:rFonts w:ascii="Times New Roman" w:hAnsi="Times New Roman" w:cs="Times New Roman"/>
          <w:sz w:val="26"/>
          <w:szCs w:val="26"/>
        </w:rPr>
        <w:t>;</w:t>
      </w:r>
    </w:p>
    <w:p w:rsidR="00CB6A2D" w:rsidRDefault="00AE2622" w:rsidP="00CB6A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C91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C7771D">
        <w:rPr>
          <w:rFonts w:ascii="Times New Roman" w:hAnsi="Times New Roman" w:cs="Times New Roman"/>
          <w:sz w:val="26"/>
          <w:szCs w:val="26"/>
        </w:rPr>
        <w:t>специальности 15.</w:t>
      </w:r>
      <w:r w:rsidRPr="00211C91">
        <w:rPr>
          <w:rFonts w:ascii="Times New Roman" w:hAnsi="Times New Roman" w:cs="Times New Roman"/>
          <w:sz w:val="26"/>
          <w:szCs w:val="26"/>
        </w:rPr>
        <w:t>0</w:t>
      </w:r>
      <w:r w:rsidR="00C7771D">
        <w:rPr>
          <w:rFonts w:ascii="Times New Roman" w:hAnsi="Times New Roman" w:cs="Times New Roman"/>
          <w:sz w:val="26"/>
          <w:szCs w:val="26"/>
        </w:rPr>
        <w:t>2</w:t>
      </w:r>
      <w:r w:rsidRPr="00211C91">
        <w:rPr>
          <w:rFonts w:ascii="Times New Roman" w:hAnsi="Times New Roman" w:cs="Times New Roman"/>
          <w:sz w:val="26"/>
          <w:szCs w:val="26"/>
        </w:rPr>
        <w:t>.</w:t>
      </w:r>
      <w:r w:rsidR="00A663EA">
        <w:rPr>
          <w:rFonts w:ascii="Times New Roman" w:hAnsi="Times New Roman" w:cs="Times New Roman"/>
          <w:sz w:val="26"/>
          <w:szCs w:val="26"/>
        </w:rPr>
        <w:t>0</w:t>
      </w:r>
      <w:r w:rsidR="00D92FB1">
        <w:rPr>
          <w:rFonts w:ascii="Times New Roman" w:hAnsi="Times New Roman" w:cs="Times New Roman"/>
          <w:sz w:val="26"/>
          <w:szCs w:val="26"/>
        </w:rPr>
        <w:t>6.</w:t>
      </w:r>
      <w:r w:rsidRPr="00211C91">
        <w:rPr>
          <w:rFonts w:ascii="Times New Roman" w:hAnsi="Times New Roman" w:cs="Times New Roman"/>
          <w:sz w:val="26"/>
          <w:szCs w:val="26"/>
        </w:rPr>
        <w:t xml:space="preserve"> </w:t>
      </w:r>
      <w:r w:rsidR="00A663EA">
        <w:rPr>
          <w:rFonts w:ascii="Times New Roman" w:hAnsi="Times New Roman" w:cs="Times New Roman"/>
          <w:sz w:val="26"/>
          <w:szCs w:val="26"/>
        </w:rPr>
        <w:t xml:space="preserve">Монтаж, техническая эксплуатация и ремонт </w:t>
      </w:r>
      <w:r w:rsidR="005C0579">
        <w:rPr>
          <w:rFonts w:ascii="Times New Roman" w:hAnsi="Times New Roman" w:cs="Times New Roman"/>
          <w:sz w:val="26"/>
          <w:szCs w:val="26"/>
        </w:rPr>
        <w:t>холодильно-компрессорных и теплонасосных машин и установок(по отраслям)</w:t>
      </w:r>
      <w:r w:rsidR="00CB6A2D">
        <w:rPr>
          <w:rFonts w:ascii="Times New Roman" w:hAnsi="Times New Roman" w:cs="Times New Roman"/>
          <w:sz w:val="26"/>
          <w:szCs w:val="26"/>
        </w:rPr>
        <w:t>, 2024 г.</w:t>
      </w:r>
    </w:p>
    <w:p w:rsidR="00AE2622" w:rsidRDefault="00216F08" w:rsidP="00CB6A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E2622" w:rsidRPr="00720A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примерной программы уч</w:t>
      </w:r>
      <w:r w:rsidR="00AE2622">
        <w:rPr>
          <w:rFonts w:ascii="Times New Roman" w:eastAsia="Times New Roman" w:hAnsi="Times New Roman" w:cs="Times New Roman"/>
          <w:sz w:val="26"/>
          <w:szCs w:val="26"/>
          <w:lang w:eastAsia="ru-RU"/>
        </w:rPr>
        <w:t>ебной дисциплины ОУД.05.История</w:t>
      </w:r>
      <w:r w:rsidR="00AE2622" w:rsidRPr="00720A05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№06-259).</w:t>
      </w:r>
    </w:p>
    <w:p w:rsidR="00372091" w:rsidRPr="00211C91" w:rsidRDefault="00372091" w:rsidP="00CB6A2D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может быть использована в условиях дистанционного обучения и с применением электронных образовательных технологий.</w:t>
      </w:r>
    </w:p>
    <w:p w:rsidR="00F63408" w:rsidRDefault="00F63408" w:rsidP="00CB6A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b/>
          <w:sz w:val="28"/>
          <w:szCs w:val="28"/>
        </w:rPr>
        <w:t xml:space="preserve"> </w:t>
      </w:r>
    </w:p>
    <w:p w:rsidR="00F63408" w:rsidRDefault="00F63408" w:rsidP="00F6340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F63408" w:rsidRDefault="00F63408" w:rsidP="00F634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F63408" w:rsidRDefault="00F63408" w:rsidP="00F634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3408" w:rsidRDefault="007942A5" w:rsidP="00F634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Разработчик: С.Х.Даутова</w:t>
      </w:r>
    </w:p>
    <w:p w:rsidR="00F63408" w:rsidRDefault="00F63408" w:rsidP="00F634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преподаватель общественных дисциплин </w:t>
      </w:r>
    </w:p>
    <w:p w:rsidR="0009300E" w:rsidRDefault="0009300E" w:rsidP="0009300E">
      <w:pPr>
        <w:rPr>
          <w:sz w:val="28"/>
          <w:szCs w:val="28"/>
        </w:rPr>
      </w:pPr>
    </w:p>
    <w:p w:rsidR="0009300E" w:rsidRDefault="0009300E" w:rsidP="0009300E">
      <w:pPr>
        <w:rPr>
          <w:b/>
          <w:sz w:val="28"/>
          <w:szCs w:val="28"/>
        </w:rPr>
      </w:pPr>
    </w:p>
    <w:p w:rsidR="0009300E" w:rsidRDefault="0009300E" w:rsidP="0009300E">
      <w:pPr>
        <w:rPr>
          <w:b/>
          <w:sz w:val="28"/>
          <w:szCs w:val="28"/>
        </w:rPr>
      </w:pPr>
    </w:p>
    <w:p w:rsidR="00D411C6" w:rsidRDefault="00D411C6" w:rsidP="0009300E">
      <w:pPr>
        <w:rPr>
          <w:b/>
          <w:sz w:val="28"/>
          <w:szCs w:val="28"/>
        </w:rPr>
      </w:pPr>
    </w:p>
    <w:p w:rsidR="00D411C6" w:rsidRDefault="00D411C6" w:rsidP="0009300E">
      <w:pPr>
        <w:rPr>
          <w:b/>
          <w:sz w:val="28"/>
          <w:szCs w:val="28"/>
        </w:rPr>
      </w:pPr>
    </w:p>
    <w:p w:rsidR="00D411C6" w:rsidRDefault="00D411C6" w:rsidP="0009300E">
      <w:pPr>
        <w:rPr>
          <w:b/>
          <w:sz w:val="28"/>
          <w:szCs w:val="28"/>
        </w:rPr>
      </w:pPr>
    </w:p>
    <w:p w:rsidR="00D411C6" w:rsidRDefault="00D411C6" w:rsidP="0009300E">
      <w:pPr>
        <w:rPr>
          <w:b/>
          <w:sz w:val="28"/>
          <w:szCs w:val="28"/>
        </w:rPr>
      </w:pPr>
    </w:p>
    <w:p w:rsidR="00D411C6" w:rsidRDefault="00D411C6" w:rsidP="0009300E">
      <w:pPr>
        <w:rPr>
          <w:b/>
          <w:sz w:val="28"/>
          <w:szCs w:val="28"/>
        </w:rPr>
      </w:pPr>
    </w:p>
    <w:p w:rsidR="00D411C6" w:rsidRDefault="00D411C6" w:rsidP="0009300E">
      <w:pPr>
        <w:rPr>
          <w:b/>
          <w:sz w:val="28"/>
          <w:szCs w:val="28"/>
        </w:rPr>
      </w:pPr>
    </w:p>
    <w:p w:rsidR="00D411C6" w:rsidRDefault="00D411C6" w:rsidP="0009300E">
      <w:pPr>
        <w:rPr>
          <w:b/>
          <w:sz w:val="28"/>
          <w:szCs w:val="28"/>
        </w:rPr>
      </w:pPr>
    </w:p>
    <w:p w:rsidR="00AC4534" w:rsidRDefault="00AC4534" w:rsidP="008A58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CB6A2D" w:rsidRDefault="00CB6A2D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09300E" w:rsidRPr="00CB6A2D" w:rsidRDefault="0009300E" w:rsidP="00CB6A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CB6A2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  <w:r w:rsidR="00CB6A2D" w:rsidRPr="00CB6A2D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CB6A2D">
        <w:rPr>
          <w:rFonts w:ascii="Times New Roman" w:hAnsi="Times New Roman" w:cs="Times New Roman"/>
          <w:b/>
          <w:sz w:val="26"/>
          <w:szCs w:val="26"/>
        </w:rPr>
        <w:t>ОУД.05 ИСТОРИЯ</w:t>
      </w:r>
    </w:p>
    <w:p w:rsidR="0009300E" w:rsidRPr="00CB6A2D" w:rsidRDefault="0009300E" w:rsidP="00CB6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9300E" w:rsidRPr="00CB6A2D" w:rsidRDefault="0009300E" w:rsidP="00CB6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09300E" w:rsidRPr="00CB6A2D" w:rsidRDefault="0009300E" w:rsidP="00CB6A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841CC3" w:rsidRPr="00CB6A2D">
        <w:rPr>
          <w:rFonts w:ascii="Times New Roman" w:hAnsi="Times New Roman" w:cs="Times New Roman"/>
          <w:sz w:val="26"/>
          <w:szCs w:val="26"/>
        </w:rPr>
        <w:t>15.02.0</w:t>
      </w:r>
      <w:r w:rsidR="00D92FB1" w:rsidRPr="00CB6A2D">
        <w:rPr>
          <w:rFonts w:ascii="Times New Roman" w:hAnsi="Times New Roman" w:cs="Times New Roman"/>
          <w:sz w:val="26"/>
          <w:szCs w:val="26"/>
        </w:rPr>
        <w:t>6</w:t>
      </w:r>
      <w:r w:rsidR="00CB6A2D" w:rsidRPr="00CB6A2D">
        <w:rPr>
          <w:rFonts w:ascii="Times New Roman" w:hAnsi="Times New Roman" w:cs="Times New Roman"/>
          <w:sz w:val="26"/>
          <w:szCs w:val="26"/>
        </w:rPr>
        <w:t xml:space="preserve"> </w:t>
      </w:r>
      <w:r w:rsidR="00841CC3" w:rsidRPr="00CB6A2D">
        <w:rPr>
          <w:rFonts w:ascii="Times New Roman" w:hAnsi="Times New Roman" w:cs="Times New Roman"/>
          <w:sz w:val="26"/>
          <w:szCs w:val="26"/>
        </w:rPr>
        <w:t>Монтаж, техническая эксплуатация и ремонт холодильно-компрессорных и теплонасосных</w:t>
      </w:r>
      <w:r w:rsidR="00CB6A2D" w:rsidRPr="00CB6A2D">
        <w:rPr>
          <w:rFonts w:ascii="Times New Roman" w:hAnsi="Times New Roman" w:cs="Times New Roman"/>
          <w:sz w:val="26"/>
          <w:szCs w:val="26"/>
        </w:rPr>
        <w:t xml:space="preserve"> машин и установок(по отраслям), </w:t>
      </w:r>
      <w:r w:rsidR="00CB6A2D" w:rsidRPr="00CB6A2D">
        <w:rPr>
          <w:rFonts w:ascii="Times New Roman" w:eastAsia="Times New Roman" w:hAnsi="Times New Roman" w:cs="Times New Roman"/>
          <w:sz w:val="26"/>
          <w:szCs w:val="26"/>
        </w:rPr>
        <w:t xml:space="preserve">входящей в укрупненную группу 15.00.00 Машиностроение. Профиль получаемого профессионального образования - </w:t>
      </w:r>
      <w:r w:rsidR="00CB6A2D" w:rsidRPr="00CB6A2D">
        <w:rPr>
          <w:rFonts w:ascii="Times New Roman" w:eastAsia="Times New Roman" w:hAnsi="Times New Roman" w:cs="Times New Roman"/>
          <w:sz w:val="26"/>
          <w:szCs w:val="26"/>
          <w:u w:val="single"/>
        </w:rPr>
        <w:t>технологический.</w:t>
      </w:r>
    </w:p>
    <w:p w:rsidR="00B321AD" w:rsidRPr="00CB6A2D" w:rsidRDefault="00B321AD" w:rsidP="00CB6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sz w:val="26"/>
          <w:szCs w:val="26"/>
        </w:rPr>
        <w:t>Рабочая программа может быть использована в условиях дистанционного обучения и с применением электронных образовательных технологий.</w:t>
      </w:r>
    </w:p>
    <w:p w:rsidR="00B321AD" w:rsidRPr="00CB6A2D" w:rsidRDefault="00B321AD" w:rsidP="00CB6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9300E" w:rsidRPr="00CB6A2D" w:rsidRDefault="0009300E" w:rsidP="00CB6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CB6A2D" w:rsidRPr="00CB6A2D" w:rsidRDefault="00CB6A2D" w:rsidP="00CB6A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6A2D">
        <w:rPr>
          <w:rFonts w:ascii="Times New Roman" w:eastAsia="Times New Roman" w:hAnsi="Times New Roman" w:cs="Times New Roman"/>
          <w:sz w:val="26"/>
          <w:szCs w:val="26"/>
        </w:rPr>
        <w:t>Рабочая программа общеобразовательной учебной дисциплины «История» является частью основной профессиональной образовательной программы ППССЗ для</w:t>
      </w:r>
      <w:r w:rsidRPr="00CB6A2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CB6A2D">
        <w:rPr>
          <w:rFonts w:ascii="Times New Roman" w:eastAsia="Times New Roman" w:hAnsi="Times New Roman" w:cs="Times New Roman"/>
          <w:sz w:val="26"/>
          <w:szCs w:val="26"/>
        </w:rPr>
        <w:t>среднего профессионального</w:t>
      </w:r>
      <w:r w:rsidRPr="00CB6A2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CB6A2D">
        <w:rPr>
          <w:rFonts w:ascii="Times New Roman" w:eastAsia="Times New Roman" w:hAnsi="Times New Roman" w:cs="Times New Roman"/>
          <w:sz w:val="26"/>
          <w:szCs w:val="26"/>
        </w:rPr>
        <w:t>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09300E" w:rsidRPr="00CB6A2D" w:rsidRDefault="0009300E" w:rsidP="00CB6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9300E" w:rsidRPr="00CB6A2D" w:rsidRDefault="0009300E" w:rsidP="00CB6A2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09300E" w:rsidRPr="00CB6A2D" w:rsidRDefault="0009300E" w:rsidP="00CB6A2D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CB6A2D">
        <w:rPr>
          <w:rFonts w:ascii="Times New Roman" w:hAnsi="Times New Roman" w:cs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доктрин;</w:t>
      </w:r>
    </w:p>
    <w:p w:rsidR="0009300E" w:rsidRPr="00CB6A2D" w:rsidRDefault="0009300E" w:rsidP="00CB6A2D">
      <w:pPr>
        <w:pStyle w:val="21"/>
        <w:numPr>
          <w:ilvl w:val="0"/>
          <w:numId w:val="5"/>
        </w:numPr>
        <w:tabs>
          <w:tab w:val="left" w:pos="720"/>
        </w:tabs>
        <w:spacing w:after="0" w:line="240" w:lineRule="auto"/>
        <w:ind w:left="0" w:firstLine="567"/>
        <w:jc w:val="both"/>
        <w:rPr>
          <w:sz w:val="26"/>
          <w:szCs w:val="26"/>
        </w:rPr>
      </w:pPr>
      <w:r w:rsidRPr="00CB6A2D">
        <w:rPr>
          <w:b/>
          <w:sz w:val="26"/>
          <w:szCs w:val="26"/>
        </w:rPr>
        <w:t xml:space="preserve">развитие </w:t>
      </w:r>
      <w:r w:rsidRPr="00CB6A2D"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09300E" w:rsidRPr="00CB6A2D" w:rsidRDefault="0009300E" w:rsidP="00CB6A2D">
      <w:pPr>
        <w:pStyle w:val="21"/>
        <w:numPr>
          <w:ilvl w:val="0"/>
          <w:numId w:val="5"/>
        </w:numPr>
        <w:tabs>
          <w:tab w:val="left" w:pos="720"/>
        </w:tabs>
        <w:spacing w:after="0" w:line="240" w:lineRule="auto"/>
        <w:ind w:left="0" w:firstLine="567"/>
        <w:jc w:val="both"/>
        <w:rPr>
          <w:sz w:val="26"/>
          <w:szCs w:val="26"/>
        </w:rPr>
      </w:pPr>
      <w:r w:rsidRPr="00CB6A2D">
        <w:rPr>
          <w:b/>
          <w:sz w:val="26"/>
          <w:szCs w:val="26"/>
        </w:rPr>
        <w:t xml:space="preserve">освоение </w:t>
      </w:r>
      <w:r w:rsidRPr="00CB6A2D"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09300E" w:rsidRPr="00CB6A2D" w:rsidRDefault="0009300E" w:rsidP="00CB6A2D">
      <w:pPr>
        <w:pStyle w:val="21"/>
        <w:numPr>
          <w:ilvl w:val="0"/>
          <w:numId w:val="5"/>
        </w:numPr>
        <w:tabs>
          <w:tab w:val="left" w:pos="720"/>
        </w:tabs>
        <w:spacing w:after="0" w:line="240" w:lineRule="auto"/>
        <w:ind w:left="0" w:firstLine="567"/>
        <w:jc w:val="both"/>
        <w:rPr>
          <w:sz w:val="26"/>
          <w:szCs w:val="26"/>
        </w:rPr>
      </w:pPr>
      <w:r w:rsidRPr="00CB6A2D">
        <w:rPr>
          <w:b/>
          <w:sz w:val="26"/>
          <w:szCs w:val="26"/>
        </w:rPr>
        <w:t xml:space="preserve">овладение </w:t>
      </w:r>
      <w:r w:rsidRPr="00CB6A2D"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 w:rsidR="0009300E" w:rsidRPr="000969B4" w:rsidRDefault="0009300E" w:rsidP="00CB6A2D">
      <w:pPr>
        <w:pStyle w:val="21"/>
        <w:numPr>
          <w:ilvl w:val="0"/>
          <w:numId w:val="5"/>
        </w:numPr>
        <w:tabs>
          <w:tab w:val="left" w:pos="720"/>
        </w:tabs>
        <w:spacing w:after="0" w:line="240" w:lineRule="auto"/>
        <w:ind w:left="0" w:firstLine="567"/>
        <w:jc w:val="both"/>
        <w:rPr>
          <w:sz w:val="26"/>
          <w:szCs w:val="26"/>
        </w:rPr>
      </w:pPr>
      <w:r w:rsidRPr="00CB6A2D">
        <w:rPr>
          <w:b/>
          <w:sz w:val="26"/>
          <w:szCs w:val="26"/>
        </w:rPr>
        <w:t>формирование</w:t>
      </w:r>
      <w:r w:rsidRPr="00CB6A2D"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09300E" w:rsidRPr="000969B4" w:rsidRDefault="0009300E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69B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09300E" w:rsidRPr="00CB6A2D" w:rsidRDefault="0009300E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09300E" w:rsidRPr="00CB6A2D" w:rsidRDefault="00AC4534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Л1</w:t>
      </w:r>
      <w:r w:rsidR="000024D1" w:rsidRPr="00CB6A2D">
        <w:rPr>
          <w:rFonts w:ascii="Times New Roman" w:hAnsi="Times New Roman" w:cs="Times New Roman"/>
          <w:b/>
          <w:sz w:val="26"/>
          <w:szCs w:val="26"/>
        </w:rPr>
        <w:t>.</w:t>
      </w:r>
      <w:r w:rsidR="0009300E" w:rsidRPr="00CB6A2D">
        <w:rPr>
          <w:rFonts w:ascii="Times New Roman" w:hAnsi="Times New Roman" w:cs="Times New Roman"/>
          <w:sz w:val="26"/>
          <w:szCs w:val="26"/>
        </w:rPr>
        <w:t xml:space="preserve">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09300E" w:rsidRPr="00CB6A2D" w:rsidRDefault="000024D1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lastRenderedPageBreak/>
        <w:t>Л2</w:t>
      </w:r>
      <w:r w:rsidRPr="00CB6A2D">
        <w:rPr>
          <w:rFonts w:ascii="Times New Roman" w:hAnsi="Times New Roman" w:cs="Times New Roman"/>
          <w:sz w:val="26"/>
          <w:szCs w:val="26"/>
        </w:rPr>
        <w:t>.</w:t>
      </w:r>
      <w:r w:rsidR="0009300E" w:rsidRPr="00CB6A2D">
        <w:rPr>
          <w:rFonts w:ascii="Times New Roman" w:hAnsi="Times New Roman" w:cs="Times New Roman"/>
          <w:sz w:val="26"/>
          <w:szCs w:val="26"/>
        </w:rPr>
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09300E" w:rsidRPr="00CB6A2D" w:rsidRDefault="000024D1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Л3.</w:t>
      </w:r>
      <w:r w:rsidR="0009300E" w:rsidRPr="00CB6A2D">
        <w:rPr>
          <w:rFonts w:ascii="Times New Roman" w:hAnsi="Times New Roman" w:cs="Times New Roman"/>
          <w:sz w:val="26"/>
          <w:szCs w:val="26"/>
        </w:rPr>
        <w:t xml:space="preserve"> готовность к служению Отечеству, его защите;</w:t>
      </w:r>
    </w:p>
    <w:p w:rsidR="0009300E" w:rsidRPr="00CB6A2D" w:rsidRDefault="000024D1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Л4</w:t>
      </w:r>
      <w:r w:rsidRPr="00CB6A2D">
        <w:rPr>
          <w:rFonts w:ascii="Times New Roman" w:hAnsi="Times New Roman" w:cs="Times New Roman"/>
          <w:sz w:val="26"/>
          <w:szCs w:val="26"/>
        </w:rPr>
        <w:t>.</w:t>
      </w:r>
      <w:r w:rsidR="0009300E" w:rsidRPr="00CB6A2D">
        <w:rPr>
          <w:rFonts w:ascii="Times New Roman" w:hAnsi="Times New Roman" w:cs="Times New Roman"/>
          <w:sz w:val="26"/>
          <w:szCs w:val="26"/>
        </w:rPr>
        <w:t xml:space="preserve">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9300E" w:rsidRPr="00CB6A2D" w:rsidRDefault="000024D1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Л5.</w:t>
      </w:r>
      <w:r w:rsidR="0009300E" w:rsidRPr="00CB6A2D">
        <w:rPr>
          <w:rFonts w:ascii="Times New Roman" w:hAnsi="Times New Roman" w:cs="Times New Roman"/>
          <w:sz w:val="26"/>
          <w:szCs w:val="26"/>
        </w:rPr>
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9300E" w:rsidRPr="00CB6A2D" w:rsidRDefault="000024D1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Л6.</w:t>
      </w:r>
      <w:r w:rsidR="0009300E" w:rsidRPr="00CB6A2D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09300E" w:rsidRPr="00CB6A2D" w:rsidRDefault="0009300E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:rsidR="0009300E" w:rsidRPr="00CB6A2D" w:rsidRDefault="000024D1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М1.</w:t>
      </w:r>
      <w:r w:rsidR="0009300E" w:rsidRPr="00CB6A2D">
        <w:rPr>
          <w:rFonts w:ascii="Times New Roman" w:hAnsi="Times New Roman" w:cs="Times New Roman"/>
          <w:sz w:val="26"/>
          <w:szCs w:val="26"/>
        </w:rPr>
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09300E" w:rsidRPr="00CB6A2D" w:rsidRDefault="000024D1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М2</w:t>
      </w:r>
      <w:r w:rsidRPr="00CB6A2D">
        <w:rPr>
          <w:rFonts w:ascii="Times New Roman" w:hAnsi="Times New Roman" w:cs="Times New Roman"/>
          <w:sz w:val="26"/>
          <w:szCs w:val="26"/>
        </w:rPr>
        <w:t>.</w:t>
      </w:r>
      <w:r w:rsidR="0009300E" w:rsidRPr="00CB6A2D">
        <w:rPr>
          <w:rFonts w:ascii="Times New Roman" w:hAnsi="Times New Roman" w:cs="Times New Roman"/>
          <w:sz w:val="26"/>
          <w:szCs w:val="26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9300E" w:rsidRPr="00CB6A2D" w:rsidRDefault="000024D1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М3.</w:t>
      </w:r>
      <w:r w:rsidR="0009300E" w:rsidRPr="00CB6A2D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9300E" w:rsidRPr="00CB6A2D" w:rsidRDefault="000024D1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М4.</w:t>
      </w:r>
      <w:r w:rsidR="0009300E" w:rsidRPr="00CB6A2D">
        <w:rPr>
          <w:rFonts w:ascii="Times New Roman" w:hAnsi="Times New Roman" w:cs="Times New Roman"/>
          <w:sz w:val="26"/>
          <w:szCs w:val="26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09300E" w:rsidRPr="00CB6A2D" w:rsidRDefault="000024D1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М5</w:t>
      </w:r>
      <w:r w:rsidRPr="00CB6A2D">
        <w:rPr>
          <w:rFonts w:ascii="Times New Roman" w:hAnsi="Times New Roman" w:cs="Times New Roman"/>
          <w:sz w:val="26"/>
          <w:szCs w:val="26"/>
        </w:rPr>
        <w:t>.</w:t>
      </w:r>
      <w:r w:rsidR="0009300E" w:rsidRPr="00CB6A2D">
        <w:rPr>
          <w:rFonts w:ascii="Times New Roman" w:hAnsi="Times New Roman" w:cs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9300E" w:rsidRPr="00CB6A2D" w:rsidRDefault="000024D1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М6</w:t>
      </w:r>
      <w:r w:rsidRPr="00CB6A2D">
        <w:rPr>
          <w:rFonts w:ascii="Times New Roman" w:hAnsi="Times New Roman" w:cs="Times New Roman"/>
          <w:sz w:val="26"/>
          <w:szCs w:val="26"/>
        </w:rPr>
        <w:t>.</w:t>
      </w:r>
      <w:r w:rsidR="0009300E" w:rsidRPr="00CB6A2D">
        <w:rPr>
          <w:rFonts w:ascii="Times New Roman" w:hAnsi="Times New Roman" w:cs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9300E" w:rsidRPr="00CB6A2D" w:rsidRDefault="0009300E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09300E" w:rsidRPr="00CB6A2D" w:rsidRDefault="000024D1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П1.</w:t>
      </w:r>
      <w:r w:rsidR="0009300E" w:rsidRPr="00CB6A2D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09300E" w:rsidRPr="00CB6A2D" w:rsidRDefault="000024D1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П2</w:t>
      </w:r>
      <w:r w:rsidRPr="00CB6A2D">
        <w:rPr>
          <w:rFonts w:ascii="Times New Roman" w:hAnsi="Times New Roman" w:cs="Times New Roman"/>
          <w:sz w:val="26"/>
          <w:szCs w:val="26"/>
        </w:rPr>
        <w:t>.</w:t>
      </w:r>
      <w:r w:rsidR="0009300E" w:rsidRPr="00CB6A2D">
        <w:rPr>
          <w:rFonts w:ascii="Times New Roman" w:hAnsi="Times New Roman" w:cs="Times New Roman"/>
          <w:sz w:val="26"/>
          <w:szCs w:val="26"/>
        </w:rPr>
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09300E" w:rsidRPr="00CB6A2D" w:rsidRDefault="000024D1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П3.</w:t>
      </w:r>
      <w:r w:rsidR="0009300E" w:rsidRPr="00CB6A2D">
        <w:rPr>
          <w:rFonts w:ascii="Times New Roman" w:hAnsi="Times New Roman" w:cs="Times New Roman"/>
          <w:sz w:val="26"/>
          <w:szCs w:val="26"/>
        </w:rPr>
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09300E" w:rsidRPr="00CB6A2D" w:rsidRDefault="000024D1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lastRenderedPageBreak/>
        <w:t>П4.</w:t>
      </w:r>
      <w:r w:rsidR="0009300E" w:rsidRPr="00CB6A2D">
        <w:rPr>
          <w:rFonts w:ascii="Times New Roman" w:hAnsi="Times New Roman" w:cs="Times New Roman"/>
          <w:sz w:val="26"/>
          <w:szCs w:val="26"/>
        </w:rPr>
        <w:t xml:space="preserve"> владение навыками проектной деятельности и исторической реконструкции с привлечением различных источников;</w:t>
      </w:r>
    </w:p>
    <w:p w:rsidR="0009300E" w:rsidRPr="00CB6A2D" w:rsidRDefault="000024D1" w:rsidP="00CB6A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>П5.</w:t>
      </w:r>
      <w:r w:rsidR="0009300E" w:rsidRPr="00CB6A2D">
        <w:rPr>
          <w:rFonts w:ascii="Times New Roman" w:hAnsi="Times New Roman" w:cs="Times New Roman"/>
          <w:sz w:val="26"/>
          <w:szCs w:val="26"/>
        </w:rPr>
        <w:t xml:space="preserve"> сформированность умений вести диалог, обосновывать свою точку зрения в дискуссии по исторической тематике.</w:t>
      </w:r>
    </w:p>
    <w:p w:rsidR="0009300E" w:rsidRPr="00CB6A2D" w:rsidRDefault="0009300E" w:rsidP="000969B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43A4D" w:rsidRPr="00CB6A2D" w:rsidRDefault="0009300E" w:rsidP="00CB6A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 xml:space="preserve">ТРЕБОВАНИЯ К РЕЗУЛЬТАТАМ ОБУЧЕНИЯ </w:t>
      </w:r>
    </w:p>
    <w:p w:rsidR="00043A4D" w:rsidRPr="00CB6A2D" w:rsidRDefault="00043A4D" w:rsidP="00CB6A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43A4D" w:rsidRPr="00CB6A2D" w:rsidRDefault="00043A4D" w:rsidP="000969B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6A2D">
        <w:rPr>
          <w:rFonts w:ascii="Times New Roman" w:hAnsi="Times New Roman" w:cs="Times New Roman"/>
          <w:b/>
          <w:sz w:val="26"/>
          <w:szCs w:val="26"/>
        </w:rPr>
        <w:t xml:space="preserve">       Компетенции, формируемые в результате освоения дисциплины.</w:t>
      </w:r>
    </w:p>
    <w:p w:rsidR="00DD5BD6" w:rsidRPr="00CB6A2D" w:rsidRDefault="00043A4D" w:rsidP="000969B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B6A2D">
        <w:rPr>
          <w:rFonts w:ascii="Times New Roman" w:hAnsi="Times New Roman" w:cs="Times New Roman"/>
          <w:sz w:val="26"/>
          <w:szCs w:val="26"/>
        </w:rPr>
        <w:t xml:space="preserve">Выпускник, освоивший учебную дисциплину «История», должен обладать </w:t>
      </w:r>
      <w:r w:rsidRPr="00CB6A2D">
        <w:rPr>
          <w:rFonts w:ascii="Times New Roman" w:hAnsi="Times New Roman" w:cs="Times New Roman"/>
          <w:b/>
          <w:sz w:val="26"/>
          <w:szCs w:val="26"/>
        </w:rPr>
        <w:t xml:space="preserve">элементами </w:t>
      </w:r>
      <w:r w:rsidRPr="00CB6A2D">
        <w:rPr>
          <w:rFonts w:ascii="Times New Roman" w:hAnsi="Times New Roman" w:cs="Times New Roman"/>
          <w:b/>
          <w:sz w:val="26"/>
          <w:szCs w:val="26"/>
          <w:u w:val="single"/>
        </w:rPr>
        <w:t>общих компетенций</w:t>
      </w:r>
      <w:r w:rsidR="000969B4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A11568" w:rsidRPr="00CB6A2D" w:rsidRDefault="00211A45" w:rsidP="000969B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контекстам.</w:t>
      </w:r>
    </w:p>
    <w:p w:rsidR="00043A4D" w:rsidRPr="00CB6A2D" w:rsidRDefault="00043A4D" w:rsidP="00CB6A2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sz w:val="26"/>
          <w:szCs w:val="26"/>
        </w:rPr>
        <w:t>ОК 02.</w:t>
      </w:r>
      <w:r w:rsidR="00A11568" w:rsidRPr="00CB6A2D">
        <w:rPr>
          <w:rFonts w:ascii="Times New Roman" w:hAnsi="Times New Roman" w:cs="Times New Roman"/>
          <w:sz w:val="26"/>
          <w:szCs w:val="26"/>
        </w:rPr>
        <w:t xml:space="preserve"> Использовать современные средства поиска </w:t>
      </w:r>
      <w:r w:rsidRPr="00CB6A2D">
        <w:rPr>
          <w:rFonts w:ascii="Times New Roman" w:hAnsi="Times New Roman" w:cs="Times New Roman"/>
          <w:sz w:val="26"/>
          <w:szCs w:val="26"/>
        </w:rPr>
        <w:t>, анализ</w:t>
      </w:r>
      <w:r w:rsidR="00A11568" w:rsidRPr="00CB6A2D">
        <w:rPr>
          <w:rFonts w:ascii="Times New Roman" w:hAnsi="Times New Roman" w:cs="Times New Roman"/>
          <w:sz w:val="26"/>
          <w:szCs w:val="26"/>
        </w:rPr>
        <w:t>а и интерпретации</w:t>
      </w:r>
      <w:r w:rsidRPr="00CB6A2D">
        <w:rPr>
          <w:rFonts w:ascii="Times New Roman" w:hAnsi="Times New Roman" w:cs="Times New Roman"/>
          <w:sz w:val="26"/>
          <w:szCs w:val="26"/>
        </w:rPr>
        <w:t xml:space="preserve"> информации</w:t>
      </w:r>
      <w:r w:rsidR="00A11568" w:rsidRPr="00CB6A2D">
        <w:rPr>
          <w:rFonts w:ascii="Times New Roman" w:hAnsi="Times New Roman" w:cs="Times New Roman"/>
          <w:sz w:val="26"/>
          <w:szCs w:val="26"/>
        </w:rPr>
        <w:t xml:space="preserve"> и информационные технологии</w:t>
      </w:r>
      <w:r w:rsidRPr="00CB6A2D">
        <w:rPr>
          <w:rFonts w:ascii="Times New Roman" w:hAnsi="Times New Roman" w:cs="Times New Roman"/>
          <w:sz w:val="26"/>
          <w:szCs w:val="26"/>
        </w:rPr>
        <w:t>, необходимой для выполнения задач профессиональной деятельности.</w:t>
      </w:r>
    </w:p>
    <w:p w:rsidR="00043A4D" w:rsidRPr="00CB6A2D" w:rsidRDefault="00043A4D" w:rsidP="00CB6A2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</w:t>
      </w:r>
      <w:r w:rsidR="00034797" w:rsidRPr="00CB6A2D">
        <w:rPr>
          <w:rFonts w:ascii="Times New Roman" w:hAnsi="Times New Roman" w:cs="Times New Roman"/>
          <w:sz w:val="26"/>
          <w:szCs w:val="26"/>
        </w:rPr>
        <w:t>, предпринимательскую деятельность в профессиональной сфере</w:t>
      </w:r>
      <w:r w:rsidR="00C6486F" w:rsidRPr="00CB6A2D">
        <w:rPr>
          <w:rFonts w:ascii="Times New Roman" w:hAnsi="Times New Roman" w:cs="Times New Roman"/>
          <w:sz w:val="26"/>
          <w:szCs w:val="26"/>
        </w:rPr>
        <w:t>, использовать знания по правовой и профессиональной грамотности в различных жизненных ситуациях</w:t>
      </w:r>
      <w:r w:rsidRPr="00CB6A2D">
        <w:rPr>
          <w:rFonts w:ascii="Times New Roman" w:hAnsi="Times New Roman" w:cs="Times New Roman"/>
          <w:sz w:val="26"/>
          <w:szCs w:val="26"/>
        </w:rPr>
        <w:t>.</w:t>
      </w:r>
    </w:p>
    <w:p w:rsidR="00043A4D" w:rsidRPr="00CB6A2D" w:rsidRDefault="00043A4D" w:rsidP="00CB6A2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sz w:val="26"/>
          <w:szCs w:val="26"/>
        </w:rPr>
        <w:t>ОК 04.</w:t>
      </w:r>
      <w:r w:rsidR="00164E16" w:rsidRPr="00CB6A2D">
        <w:rPr>
          <w:rFonts w:ascii="Times New Roman" w:hAnsi="Times New Roman" w:cs="Times New Roman"/>
          <w:sz w:val="26"/>
          <w:szCs w:val="26"/>
        </w:rPr>
        <w:t xml:space="preserve"> Эффективно взаимодействовать и р</w:t>
      </w:r>
      <w:r w:rsidRPr="00CB6A2D">
        <w:rPr>
          <w:rFonts w:ascii="Times New Roman" w:hAnsi="Times New Roman" w:cs="Times New Roman"/>
          <w:sz w:val="26"/>
          <w:szCs w:val="26"/>
        </w:rPr>
        <w:t>аботать в коллективе и команд</w:t>
      </w:r>
      <w:r w:rsidR="00164E16" w:rsidRPr="00CB6A2D">
        <w:rPr>
          <w:rFonts w:ascii="Times New Roman" w:hAnsi="Times New Roman" w:cs="Times New Roman"/>
          <w:sz w:val="26"/>
          <w:szCs w:val="26"/>
        </w:rPr>
        <w:t>е</w:t>
      </w:r>
      <w:r w:rsidRPr="00CB6A2D">
        <w:rPr>
          <w:rFonts w:ascii="Times New Roman" w:hAnsi="Times New Roman" w:cs="Times New Roman"/>
          <w:sz w:val="26"/>
          <w:szCs w:val="26"/>
        </w:rPr>
        <w:t>.</w:t>
      </w:r>
    </w:p>
    <w:p w:rsidR="00043A4D" w:rsidRPr="00CB6A2D" w:rsidRDefault="00043A4D" w:rsidP="00CB6A2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</w:t>
      </w:r>
      <w:r w:rsidR="008D5164" w:rsidRPr="00CB6A2D">
        <w:rPr>
          <w:rFonts w:ascii="Times New Roman" w:hAnsi="Times New Roman" w:cs="Times New Roman"/>
          <w:sz w:val="26"/>
          <w:szCs w:val="26"/>
        </w:rPr>
        <w:t xml:space="preserve"> </w:t>
      </w:r>
      <w:r w:rsidRPr="00CB6A2D">
        <w:rPr>
          <w:rFonts w:ascii="Times New Roman" w:hAnsi="Times New Roman" w:cs="Times New Roman"/>
          <w:sz w:val="26"/>
          <w:szCs w:val="26"/>
        </w:rPr>
        <w:t>социального и культурного контекста.</w:t>
      </w:r>
    </w:p>
    <w:p w:rsidR="00043A4D" w:rsidRPr="00CB6A2D" w:rsidRDefault="000024D1" w:rsidP="00CB6A2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sz w:val="26"/>
          <w:szCs w:val="26"/>
        </w:rPr>
        <w:t xml:space="preserve">ОК </w:t>
      </w:r>
      <w:r w:rsidR="00043A4D" w:rsidRPr="00CB6A2D">
        <w:rPr>
          <w:rFonts w:ascii="Times New Roman" w:hAnsi="Times New Roman" w:cs="Times New Roman"/>
          <w:sz w:val="26"/>
          <w:szCs w:val="26"/>
        </w:rPr>
        <w:t>06. Проявлять гражданско-патриотическую позицию, демонстрировать осознанное поведение на основе традиционных</w:t>
      </w:r>
      <w:r w:rsidR="008D5164" w:rsidRPr="00CB6A2D">
        <w:rPr>
          <w:rFonts w:ascii="Times New Roman" w:hAnsi="Times New Roman" w:cs="Times New Roman"/>
          <w:sz w:val="26"/>
          <w:szCs w:val="26"/>
        </w:rPr>
        <w:t xml:space="preserve"> российских духовно-нравственных </w:t>
      </w:r>
      <w:r w:rsidR="00043A4D" w:rsidRPr="00CB6A2D">
        <w:rPr>
          <w:rFonts w:ascii="Times New Roman" w:hAnsi="Times New Roman" w:cs="Times New Roman"/>
          <w:sz w:val="26"/>
          <w:szCs w:val="26"/>
        </w:rPr>
        <w:t xml:space="preserve"> ценностей</w:t>
      </w:r>
      <w:r w:rsidR="008D5164" w:rsidRPr="00CB6A2D">
        <w:rPr>
          <w:rFonts w:ascii="Times New Roman" w:hAnsi="Times New Roman" w:cs="Times New Roman"/>
          <w:sz w:val="26"/>
          <w:szCs w:val="26"/>
        </w:rPr>
        <w:t>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043A4D" w:rsidRPr="00CB6A2D" w:rsidRDefault="008D5164" w:rsidP="00CB6A2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sz w:val="26"/>
          <w:szCs w:val="26"/>
        </w:rPr>
        <w:t xml:space="preserve">ОК 07. </w:t>
      </w:r>
      <w:r w:rsidR="00D63946" w:rsidRPr="00CB6A2D">
        <w:rPr>
          <w:rFonts w:ascii="Times New Roman" w:hAnsi="Times New Roman" w:cs="Times New Roman"/>
          <w:sz w:val="26"/>
          <w:szCs w:val="26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043A4D" w:rsidRPr="00CB6A2D">
        <w:rPr>
          <w:rFonts w:ascii="Times New Roman" w:hAnsi="Times New Roman" w:cs="Times New Roman"/>
          <w:sz w:val="26"/>
          <w:szCs w:val="26"/>
        </w:rPr>
        <w:t>.</w:t>
      </w:r>
    </w:p>
    <w:p w:rsidR="00C25B3A" w:rsidRPr="00CB6A2D" w:rsidRDefault="00C25B3A" w:rsidP="00CB6A2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0969B4" w:rsidRDefault="00C25B3A" w:rsidP="00CB6A2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6A2D">
        <w:rPr>
          <w:rFonts w:ascii="Times New Roman" w:hAnsi="Times New Roman" w:cs="Times New Roman"/>
          <w:sz w:val="26"/>
          <w:szCs w:val="26"/>
        </w:rPr>
        <w:t>ОК</w:t>
      </w:r>
      <w:r w:rsidR="00552AFE" w:rsidRPr="00CB6A2D">
        <w:rPr>
          <w:rFonts w:ascii="Times New Roman" w:hAnsi="Times New Roman" w:cs="Times New Roman"/>
          <w:sz w:val="26"/>
          <w:szCs w:val="26"/>
        </w:rPr>
        <w:t xml:space="preserve"> 09</w:t>
      </w:r>
      <w:r w:rsidR="000024D1" w:rsidRPr="00CB6A2D">
        <w:rPr>
          <w:rFonts w:ascii="Times New Roman" w:hAnsi="Times New Roman" w:cs="Times New Roman"/>
          <w:sz w:val="26"/>
          <w:szCs w:val="26"/>
        </w:rPr>
        <w:t>. Пользоваться профессиональной документацией на государственном и иностранном языках.</w:t>
      </w:r>
    </w:p>
    <w:p w:rsidR="00BE71F5" w:rsidRPr="00CB6A2D" w:rsidRDefault="000969B4" w:rsidP="000969B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4B2202" w:rsidRDefault="004B2202" w:rsidP="004B2202">
      <w:pPr>
        <w:pStyle w:val="Standard"/>
        <w:numPr>
          <w:ilvl w:val="0"/>
          <w:numId w:val="10"/>
        </w:numPr>
        <w:spacing w:line="360" w:lineRule="auto"/>
        <w:textAlignment w:val="auto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lastRenderedPageBreak/>
        <w:t>СТРУКТУРА И СОДЕРЖАНИЕ УЧЕБНОЙ ДИСЦИПЛИНЫ</w:t>
      </w:r>
    </w:p>
    <w:p w:rsidR="004B2202" w:rsidRDefault="004B2202" w:rsidP="004B2202">
      <w:pPr>
        <w:pStyle w:val="Standard"/>
        <w:numPr>
          <w:ilvl w:val="1"/>
          <w:numId w:val="10"/>
        </w:numPr>
        <w:spacing w:line="360" w:lineRule="auto"/>
        <w:textAlignment w:val="auto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Объем учебной дисциплины и виды учебной работы</w:t>
      </w:r>
    </w:p>
    <w:tbl>
      <w:tblPr>
        <w:tblW w:w="10632" w:type="dxa"/>
        <w:tblInd w:w="-1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80"/>
        <w:gridCol w:w="2552"/>
      </w:tblGrid>
      <w:tr w:rsidR="004B2202" w:rsidTr="00210218">
        <w:trPr>
          <w:trHeight w:val="48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202" w:rsidRDefault="004B2202" w:rsidP="00210218">
            <w:pPr>
              <w:pStyle w:val="Standard"/>
              <w:spacing w:line="360" w:lineRule="auto"/>
              <w:ind w:left="294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202" w:rsidRDefault="00210218" w:rsidP="00210218">
            <w:pPr>
              <w:pStyle w:val="Standard"/>
              <w:spacing w:line="25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4B2202" w:rsidTr="00210218">
        <w:trPr>
          <w:trHeight w:val="32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202" w:rsidRDefault="00621DAB" w:rsidP="00210218">
            <w:pPr>
              <w:pStyle w:val="Standard"/>
              <w:spacing w:line="360" w:lineRule="auto"/>
              <w:ind w:left="294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Учебная нагрузка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Default="00210218" w:rsidP="000D4C2E">
            <w:pPr>
              <w:pStyle w:val="Standard"/>
              <w:spacing w:line="25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10</w:t>
            </w:r>
            <w:r w:rsidR="000D4C2E">
              <w:rPr>
                <w:rFonts w:cs="Times New Roman"/>
                <w:sz w:val="28"/>
                <w:szCs w:val="28"/>
                <w:lang w:val="ru-RU"/>
              </w:rPr>
              <w:t>6</w:t>
            </w:r>
          </w:p>
        </w:tc>
      </w:tr>
      <w:tr w:rsidR="004B2202" w:rsidTr="00210218">
        <w:trPr>
          <w:trHeight w:val="2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202" w:rsidRDefault="00621DAB" w:rsidP="00210218">
            <w:pPr>
              <w:pStyle w:val="Standard"/>
              <w:spacing w:line="360" w:lineRule="auto"/>
              <w:ind w:left="294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Всего во взаимодействии с преподавателем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Default="00210218">
            <w:pPr>
              <w:pStyle w:val="Standard"/>
              <w:spacing w:line="25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10</w:t>
            </w:r>
            <w:r w:rsidR="00621DAB">
              <w:rPr>
                <w:rFonts w:cs="Times New Roman"/>
                <w:sz w:val="28"/>
                <w:szCs w:val="28"/>
                <w:lang w:val="ru-RU"/>
              </w:rPr>
              <w:t>6</w:t>
            </w:r>
          </w:p>
        </w:tc>
      </w:tr>
      <w:tr w:rsidR="004B2202" w:rsidTr="00210218">
        <w:trPr>
          <w:trHeight w:val="2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202" w:rsidRDefault="004B2202" w:rsidP="00210218">
            <w:pPr>
              <w:pStyle w:val="Standard"/>
              <w:spacing w:line="360" w:lineRule="auto"/>
              <w:ind w:left="294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 том числе: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202" w:rsidRDefault="004B2202">
            <w:pPr>
              <w:pStyle w:val="Standard"/>
              <w:spacing w:line="25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4B2202" w:rsidTr="00210218">
        <w:trPr>
          <w:trHeight w:val="2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202" w:rsidRDefault="00621DAB" w:rsidP="00210218">
            <w:pPr>
              <w:pStyle w:val="Standard"/>
              <w:spacing w:line="360" w:lineRule="auto"/>
              <w:ind w:left="294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т</w:t>
            </w:r>
            <w:r w:rsidR="00210218">
              <w:rPr>
                <w:rFonts w:cs="Times New Roman"/>
                <w:sz w:val="28"/>
                <w:szCs w:val="28"/>
                <w:lang w:val="ru-RU"/>
              </w:rPr>
              <w:t>еоретическое обучение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Default="00184697">
            <w:pPr>
              <w:pStyle w:val="Standard"/>
              <w:spacing w:line="25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60</w:t>
            </w:r>
          </w:p>
        </w:tc>
      </w:tr>
      <w:tr w:rsidR="004B2202" w:rsidTr="00210218">
        <w:trPr>
          <w:trHeight w:val="2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202" w:rsidRDefault="004B2202" w:rsidP="00210218">
            <w:pPr>
              <w:pStyle w:val="Standard"/>
              <w:spacing w:line="360" w:lineRule="auto"/>
              <w:ind w:left="294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практические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Default="004B2202">
            <w:pPr>
              <w:pStyle w:val="Standard"/>
              <w:spacing w:line="25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40</w:t>
            </w:r>
          </w:p>
        </w:tc>
      </w:tr>
      <w:tr w:rsidR="004B2202" w:rsidTr="00210218">
        <w:trPr>
          <w:trHeight w:val="2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2202" w:rsidRDefault="00621DAB" w:rsidP="00210218">
            <w:pPr>
              <w:pStyle w:val="Standard"/>
              <w:spacing w:line="360" w:lineRule="auto"/>
              <w:ind w:left="294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  <w:p w:rsidR="00621DAB" w:rsidRDefault="00621DAB" w:rsidP="00210218">
            <w:pPr>
              <w:pStyle w:val="Standard"/>
              <w:spacing w:line="360" w:lineRule="auto"/>
              <w:ind w:left="294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202" w:rsidRDefault="00621DAB">
            <w:pPr>
              <w:pStyle w:val="Standard"/>
              <w:spacing w:line="25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7</w:t>
            </w:r>
          </w:p>
          <w:p w:rsidR="00621DAB" w:rsidRDefault="00621DAB">
            <w:pPr>
              <w:pStyle w:val="Standard"/>
              <w:spacing w:line="25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</w:t>
            </w:r>
          </w:p>
        </w:tc>
      </w:tr>
      <w:tr w:rsidR="004B2202" w:rsidTr="00210218">
        <w:trPr>
          <w:trHeight w:val="2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15E8" w:rsidRDefault="00210218" w:rsidP="00210218">
            <w:pPr>
              <w:pStyle w:val="Standard"/>
              <w:spacing w:line="360" w:lineRule="auto"/>
              <w:ind w:left="294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Промежуточная аттестация в форме дифференцированного зачёта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FAF" w:rsidRDefault="00621DAB">
            <w:pPr>
              <w:pStyle w:val="Standard"/>
              <w:spacing w:line="25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</w:tr>
      <w:tr w:rsidR="00241A73" w:rsidTr="008D5164">
        <w:trPr>
          <w:trHeight w:val="697"/>
        </w:trPr>
        <w:tc>
          <w:tcPr>
            <w:tcW w:w="808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A73" w:rsidRDefault="00241A73">
            <w:pPr>
              <w:pStyle w:val="Standard"/>
              <w:spacing w:line="360" w:lineRule="auto"/>
              <w:ind w:left="294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A73" w:rsidRDefault="00241A73">
            <w:pPr>
              <w:pStyle w:val="Standard"/>
              <w:spacing w:line="25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</w:tbl>
    <w:p w:rsidR="00F32B9F" w:rsidRPr="00F32B9F" w:rsidRDefault="00F32B9F" w:rsidP="00F32B9F">
      <w:pPr>
        <w:rPr>
          <w:rFonts w:ascii="Times New Roman" w:hAnsi="Times New Roman" w:cs="Times New Roman"/>
          <w:sz w:val="28"/>
          <w:szCs w:val="28"/>
        </w:rPr>
      </w:pPr>
    </w:p>
    <w:p w:rsidR="00F32B9F" w:rsidRPr="00F32B9F" w:rsidRDefault="00F32B9F" w:rsidP="00F32B9F">
      <w:pPr>
        <w:rPr>
          <w:rFonts w:ascii="Times New Roman" w:hAnsi="Times New Roman" w:cs="Times New Roman"/>
          <w:sz w:val="28"/>
          <w:szCs w:val="28"/>
        </w:rPr>
      </w:pPr>
    </w:p>
    <w:p w:rsidR="00F32B9F" w:rsidRPr="00F32B9F" w:rsidRDefault="00F32B9F" w:rsidP="00F32B9F">
      <w:pPr>
        <w:rPr>
          <w:rFonts w:ascii="Times New Roman" w:hAnsi="Times New Roman" w:cs="Times New Roman"/>
          <w:sz w:val="28"/>
          <w:szCs w:val="28"/>
        </w:rPr>
      </w:pPr>
    </w:p>
    <w:p w:rsidR="00F32B9F" w:rsidRPr="00F32B9F" w:rsidRDefault="00F32B9F" w:rsidP="00F32B9F">
      <w:pPr>
        <w:rPr>
          <w:rFonts w:ascii="Times New Roman" w:hAnsi="Times New Roman" w:cs="Times New Roman"/>
          <w:sz w:val="28"/>
          <w:szCs w:val="28"/>
        </w:rPr>
      </w:pPr>
    </w:p>
    <w:p w:rsidR="00F32B9F" w:rsidRPr="00F32B9F" w:rsidRDefault="00F32B9F" w:rsidP="00F32B9F">
      <w:pPr>
        <w:rPr>
          <w:rFonts w:ascii="Times New Roman" w:hAnsi="Times New Roman" w:cs="Times New Roman"/>
          <w:sz w:val="28"/>
          <w:szCs w:val="28"/>
        </w:rPr>
      </w:pPr>
    </w:p>
    <w:p w:rsidR="00F32B9F" w:rsidRPr="00F32B9F" w:rsidRDefault="00F32B9F" w:rsidP="00F32B9F">
      <w:pPr>
        <w:rPr>
          <w:rFonts w:ascii="Times New Roman" w:hAnsi="Times New Roman" w:cs="Times New Roman"/>
          <w:sz w:val="28"/>
          <w:szCs w:val="28"/>
        </w:rPr>
      </w:pPr>
    </w:p>
    <w:p w:rsidR="00F32B9F" w:rsidRPr="00F32B9F" w:rsidRDefault="00F32B9F" w:rsidP="00F32B9F">
      <w:pPr>
        <w:rPr>
          <w:rFonts w:ascii="Times New Roman" w:hAnsi="Times New Roman" w:cs="Times New Roman"/>
          <w:sz w:val="28"/>
          <w:szCs w:val="28"/>
        </w:rPr>
      </w:pPr>
    </w:p>
    <w:p w:rsidR="00F32B9F" w:rsidRDefault="00F32B9F" w:rsidP="00F32B9F">
      <w:pPr>
        <w:rPr>
          <w:rFonts w:ascii="Times New Roman" w:hAnsi="Times New Roman" w:cs="Times New Roman"/>
          <w:sz w:val="28"/>
          <w:szCs w:val="28"/>
        </w:rPr>
      </w:pPr>
    </w:p>
    <w:p w:rsidR="00F32B9F" w:rsidRDefault="00F32B9F" w:rsidP="00F32B9F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32B9F" w:rsidRDefault="00F32B9F" w:rsidP="00F32B9F">
      <w:pPr>
        <w:rPr>
          <w:rFonts w:ascii="Times New Roman" w:hAnsi="Times New Roman" w:cs="Times New Roman"/>
          <w:sz w:val="28"/>
          <w:szCs w:val="28"/>
        </w:rPr>
      </w:pPr>
    </w:p>
    <w:p w:rsidR="004B2202" w:rsidRPr="00F32B9F" w:rsidRDefault="004B2202" w:rsidP="00F32B9F">
      <w:pPr>
        <w:rPr>
          <w:rFonts w:ascii="Times New Roman" w:hAnsi="Times New Roman" w:cs="Times New Roman"/>
          <w:sz w:val="28"/>
          <w:szCs w:val="28"/>
        </w:rPr>
        <w:sectPr w:rsidR="004B2202" w:rsidRPr="00F32B9F" w:rsidSect="002B7683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Style w:val="aa"/>
        <w:tblW w:w="15920" w:type="dxa"/>
        <w:tblLook w:val="04A0" w:firstRow="1" w:lastRow="0" w:firstColumn="1" w:lastColumn="0" w:noHBand="0" w:noVBand="1"/>
      </w:tblPr>
      <w:tblGrid>
        <w:gridCol w:w="2478"/>
        <w:gridCol w:w="40"/>
        <w:gridCol w:w="9282"/>
        <w:gridCol w:w="480"/>
        <w:gridCol w:w="747"/>
        <w:gridCol w:w="488"/>
        <w:gridCol w:w="1902"/>
        <w:gridCol w:w="503"/>
      </w:tblGrid>
      <w:tr w:rsidR="00F32B9F" w:rsidTr="00E669BD">
        <w:trPr>
          <w:gridAfter w:val="1"/>
          <w:wAfter w:w="503" w:type="dxa"/>
        </w:trPr>
        <w:tc>
          <w:tcPr>
            <w:tcW w:w="2478" w:type="dxa"/>
            <w:vAlign w:val="center"/>
          </w:tcPr>
          <w:p w:rsidR="00F32B9F" w:rsidRPr="00B73015" w:rsidRDefault="00F32B9F" w:rsidP="008D5164">
            <w:pPr>
              <w:pStyle w:val="ad"/>
              <w:spacing w:line="266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lastRenderedPageBreak/>
              <w:t>Наименование разделов и тем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B73015" w:rsidRDefault="00F32B9F" w:rsidP="008D5164">
            <w:pPr>
              <w:pStyle w:val="ad"/>
              <w:spacing w:line="266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Содержание учебного материала, лабораторные и практические работы, прикладной модуль (если предусмотрены)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B73015" w:rsidRDefault="00F32B9F" w:rsidP="008D5164">
            <w:pPr>
              <w:pStyle w:val="ad"/>
              <w:spacing w:line="271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Объем часов</w:t>
            </w:r>
          </w:p>
        </w:tc>
        <w:tc>
          <w:tcPr>
            <w:tcW w:w="2390" w:type="dxa"/>
            <w:gridSpan w:val="2"/>
            <w:vAlign w:val="center"/>
          </w:tcPr>
          <w:p w:rsidR="00F32B9F" w:rsidRPr="00B73015" w:rsidRDefault="00E669BD" w:rsidP="00E669BD">
            <w:pPr>
              <w:pStyle w:val="ad"/>
              <w:spacing w:line="266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F32B9F" w:rsidRPr="00B73015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овень освоения</w:t>
            </w: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</w:tcPr>
          <w:p w:rsidR="00F32B9F" w:rsidRPr="00B73015" w:rsidRDefault="00F32B9F" w:rsidP="008D5164">
            <w:pPr>
              <w:jc w:val="center"/>
            </w:pPr>
            <w:r w:rsidRPr="00B73015">
              <w:t>1</w:t>
            </w:r>
          </w:p>
        </w:tc>
        <w:tc>
          <w:tcPr>
            <w:tcW w:w="9322" w:type="dxa"/>
            <w:gridSpan w:val="2"/>
          </w:tcPr>
          <w:p w:rsidR="00F32B9F" w:rsidRPr="00B73015" w:rsidRDefault="00F32B9F" w:rsidP="008D5164">
            <w:pPr>
              <w:jc w:val="center"/>
            </w:pPr>
            <w:r w:rsidRPr="00B73015">
              <w:t>2</w:t>
            </w:r>
          </w:p>
        </w:tc>
        <w:tc>
          <w:tcPr>
            <w:tcW w:w="1227" w:type="dxa"/>
            <w:gridSpan w:val="2"/>
          </w:tcPr>
          <w:p w:rsidR="00F32B9F" w:rsidRPr="00B73015" w:rsidRDefault="00F32B9F" w:rsidP="008D5164">
            <w:pPr>
              <w:jc w:val="center"/>
            </w:pPr>
            <w:r w:rsidRPr="00B73015">
              <w:t>3</w:t>
            </w:r>
          </w:p>
        </w:tc>
        <w:tc>
          <w:tcPr>
            <w:tcW w:w="2390" w:type="dxa"/>
            <w:gridSpan w:val="2"/>
          </w:tcPr>
          <w:p w:rsidR="00F32B9F" w:rsidRPr="00B73015" w:rsidRDefault="00F32B9F" w:rsidP="008D5164">
            <w:pPr>
              <w:jc w:val="center"/>
            </w:pPr>
            <w:r w:rsidRPr="00B73015">
              <w:t>4</w:t>
            </w:r>
          </w:p>
        </w:tc>
      </w:tr>
      <w:tr w:rsidR="00F32B9F" w:rsidTr="008D5164">
        <w:trPr>
          <w:gridAfter w:val="1"/>
          <w:wAfter w:w="503" w:type="dxa"/>
        </w:trPr>
        <w:tc>
          <w:tcPr>
            <w:tcW w:w="11800" w:type="dxa"/>
            <w:gridSpan w:val="3"/>
            <w:vAlign w:val="bottom"/>
          </w:tcPr>
          <w:p w:rsidR="00F32B9F" w:rsidRPr="00B73015" w:rsidRDefault="00F32B9F" w:rsidP="008D5164">
            <w:pPr>
              <w:pStyle w:val="ad"/>
              <w:spacing w:line="271" w:lineRule="auto"/>
              <w:ind w:left="142"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Раздел 1. Россия в годы Первой мировой войны и Первая мировая война и послевоенный кризис Великой Российской революции (1914-1922)</w:t>
            </w:r>
          </w:p>
          <w:p w:rsidR="00F32B9F" w:rsidRPr="00B73015" w:rsidRDefault="00F32B9F" w:rsidP="008D5164">
            <w:pPr>
              <w:pStyle w:val="ad"/>
              <w:spacing w:line="240" w:lineRule="auto"/>
              <w:ind w:left="142" w:right="17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F32B9F" w:rsidRPr="00B73015" w:rsidRDefault="00F32B9F" w:rsidP="008D5164">
            <w:pPr>
              <w:pStyle w:val="ad"/>
              <w:spacing w:line="271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0" w:type="dxa"/>
            <w:gridSpan w:val="2"/>
            <w:vAlign w:val="center"/>
          </w:tcPr>
          <w:p w:rsidR="00F32B9F" w:rsidRPr="00B73015" w:rsidRDefault="00D318A5" w:rsidP="008D5164">
            <w:pPr>
              <w:jc w:val="center"/>
            </w:pPr>
            <w:r>
              <w:t>2</w:t>
            </w: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B73015" w:rsidRDefault="00F32B9F" w:rsidP="008D5164">
            <w:r w:rsidRPr="00B73015">
              <w:t>Тема 1.1. Россия и мир в годы Первой мировой войны</w:t>
            </w:r>
          </w:p>
        </w:tc>
        <w:tc>
          <w:tcPr>
            <w:tcW w:w="9322" w:type="dxa"/>
            <w:gridSpan w:val="2"/>
          </w:tcPr>
          <w:p w:rsidR="00F32B9F" w:rsidRPr="00B73015" w:rsidRDefault="00F32B9F" w:rsidP="008D5164">
            <w:r w:rsidRPr="00B73015">
              <w:t>Основное содержание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B73015" w:rsidRDefault="00F32B9F" w:rsidP="008D5164">
            <w:pPr>
              <w:jc w:val="center"/>
            </w:pPr>
            <w:r w:rsidRPr="00B73015">
              <w:t>8</w:t>
            </w:r>
          </w:p>
        </w:tc>
        <w:tc>
          <w:tcPr>
            <w:tcW w:w="2390" w:type="dxa"/>
            <w:gridSpan w:val="2"/>
          </w:tcPr>
          <w:p w:rsidR="00F32B9F" w:rsidRPr="00B73015" w:rsidRDefault="00F32B9F" w:rsidP="008D5164"/>
        </w:tc>
      </w:tr>
      <w:tr w:rsidR="00F32B9F" w:rsidTr="00D318A5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B73015" w:rsidRDefault="00F32B9F" w:rsidP="008D5164"/>
        </w:tc>
        <w:tc>
          <w:tcPr>
            <w:tcW w:w="9322" w:type="dxa"/>
            <w:gridSpan w:val="2"/>
          </w:tcPr>
          <w:p w:rsidR="00F32B9F" w:rsidRPr="00B73015" w:rsidRDefault="00F32B9F" w:rsidP="008D5164">
            <w:pPr>
              <w:pStyle w:val="ad"/>
              <w:ind w:right="175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 1.Новейшая история как этап развития человечества.</w:t>
            </w:r>
          </w:p>
          <w:p w:rsidR="00F32B9F" w:rsidRPr="00B73015" w:rsidRDefault="00F32B9F" w:rsidP="008D5164">
            <w:pPr>
              <w:pStyle w:val="ad"/>
              <w:ind w:right="175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 2. Новые военно-политические блоки великих держав: Тройственный союз, Антанта. </w:t>
            </w:r>
          </w:p>
          <w:p w:rsidR="00F32B9F" w:rsidRPr="00B73015" w:rsidRDefault="00F32B9F" w:rsidP="008D5164">
            <w:pPr>
              <w:pStyle w:val="ad"/>
              <w:ind w:left="142" w:right="175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3.Россия накануне Первой мировой войны: проблемы внутреннего развития, внешняя политика.</w:t>
            </w:r>
          </w:p>
          <w:p w:rsidR="00F32B9F" w:rsidRPr="00B73015" w:rsidRDefault="00F32B9F" w:rsidP="008D5164">
            <w:pPr>
              <w:pStyle w:val="ad"/>
              <w:ind w:right="175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4.Причины и начало и ход Первой мировой войны.  </w:t>
            </w:r>
          </w:p>
          <w:p w:rsidR="00F32B9F" w:rsidRPr="00B73015" w:rsidRDefault="00F32B9F" w:rsidP="008D5164">
            <w:r w:rsidRPr="00B73015">
              <w:t xml:space="preserve">     5.Выход Советской России из войны</w:t>
            </w:r>
          </w:p>
          <w:p w:rsidR="00F32B9F" w:rsidRPr="00B73015" w:rsidRDefault="00F32B9F" w:rsidP="008D5164">
            <w:r w:rsidRPr="00B73015">
              <w:t xml:space="preserve">  6.Нарастание экономического кризиса и смена общественных настроений.  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B73015" w:rsidRDefault="00F32B9F" w:rsidP="008D5164">
            <w:pPr>
              <w:jc w:val="center"/>
            </w:pPr>
            <w:r w:rsidRPr="00B73015">
              <w:t>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Default="00D318A5" w:rsidP="00D318A5">
            <w:pPr>
              <w:jc w:val="center"/>
            </w:pPr>
            <w:r>
              <w:t>2</w:t>
            </w:r>
          </w:p>
          <w:p w:rsidR="00D318A5" w:rsidRDefault="00D318A5" w:rsidP="00D318A5">
            <w:pPr>
              <w:jc w:val="center"/>
            </w:pPr>
            <w:r>
              <w:t>2</w:t>
            </w:r>
          </w:p>
          <w:p w:rsidR="00D318A5" w:rsidRDefault="00D318A5" w:rsidP="00D318A5">
            <w:pPr>
              <w:jc w:val="center"/>
            </w:pPr>
            <w:r>
              <w:t>2</w:t>
            </w:r>
          </w:p>
          <w:p w:rsidR="00D318A5" w:rsidRDefault="00D318A5" w:rsidP="00D318A5">
            <w:pPr>
              <w:jc w:val="center"/>
            </w:pPr>
            <w:r>
              <w:t>2</w:t>
            </w:r>
          </w:p>
          <w:p w:rsidR="00D318A5" w:rsidRDefault="00D318A5" w:rsidP="00D318A5">
            <w:pPr>
              <w:jc w:val="center"/>
            </w:pPr>
            <w:r>
              <w:t>2</w:t>
            </w:r>
          </w:p>
          <w:p w:rsidR="00D318A5" w:rsidRPr="00B73015" w:rsidRDefault="00D318A5" w:rsidP="00D318A5">
            <w:pPr>
              <w:jc w:val="center"/>
            </w:pPr>
            <w:r>
              <w:t>2</w:t>
            </w: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B73015" w:rsidRDefault="00F32B9F" w:rsidP="008D5164"/>
        </w:tc>
        <w:tc>
          <w:tcPr>
            <w:tcW w:w="9322" w:type="dxa"/>
            <w:gridSpan w:val="2"/>
            <w:vAlign w:val="bottom"/>
          </w:tcPr>
          <w:p w:rsidR="00F32B9F" w:rsidRPr="00B73015" w:rsidRDefault="00F32B9F" w:rsidP="008D5164">
            <w:pPr>
              <w:pStyle w:val="ad"/>
              <w:spacing w:line="240" w:lineRule="auto"/>
              <w:ind w:right="175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7-8.Практические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B73015" w:rsidRDefault="00F32B9F" w:rsidP="008D5164">
            <w:pPr>
              <w:jc w:val="center"/>
            </w:pPr>
            <w:r w:rsidRPr="00B73015">
              <w:t>2</w:t>
            </w:r>
          </w:p>
        </w:tc>
        <w:tc>
          <w:tcPr>
            <w:tcW w:w="2390" w:type="dxa"/>
            <w:gridSpan w:val="2"/>
            <w:vMerge/>
          </w:tcPr>
          <w:p w:rsidR="00F32B9F" w:rsidRPr="00B73015" w:rsidRDefault="00F32B9F" w:rsidP="008D5164"/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B73015" w:rsidRDefault="00F32B9F" w:rsidP="008D5164"/>
        </w:tc>
        <w:tc>
          <w:tcPr>
            <w:tcW w:w="9322" w:type="dxa"/>
            <w:gridSpan w:val="2"/>
            <w:vAlign w:val="bottom"/>
          </w:tcPr>
          <w:p w:rsidR="00F32B9F" w:rsidRPr="00B73015" w:rsidRDefault="00F32B9F" w:rsidP="008D5164">
            <w:pPr>
              <w:pStyle w:val="ad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Итоги Первой мировой войны. Работа с картой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B73015" w:rsidRDefault="00F32B9F" w:rsidP="008D5164">
            <w:pPr>
              <w:jc w:val="center"/>
            </w:pPr>
          </w:p>
        </w:tc>
        <w:tc>
          <w:tcPr>
            <w:tcW w:w="2390" w:type="dxa"/>
            <w:gridSpan w:val="2"/>
            <w:vMerge/>
          </w:tcPr>
          <w:p w:rsidR="00F32B9F" w:rsidRPr="00B73015" w:rsidRDefault="00F32B9F" w:rsidP="008D5164"/>
        </w:tc>
      </w:tr>
      <w:tr w:rsidR="00F32B9F" w:rsidTr="008D5164">
        <w:trPr>
          <w:gridAfter w:val="1"/>
          <w:wAfter w:w="503" w:type="dxa"/>
          <w:trHeight w:val="201"/>
        </w:trPr>
        <w:tc>
          <w:tcPr>
            <w:tcW w:w="2478" w:type="dxa"/>
            <w:vMerge w:val="restart"/>
          </w:tcPr>
          <w:p w:rsidR="00F32B9F" w:rsidRPr="00B73015" w:rsidRDefault="00F32B9F" w:rsidP="008D5164">
            <w:pPr>
              <w:pStyle w:val="ad"/>
              <w:ind w:left="142"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Тема 1.2.</w:t>
            </w:r>
          </w:p>
          <w:p w:rsidR="00F32B9F" w:rsidRPr="00B73015" w:rsidRDefault="00F32B9F" w:rsidP="008D5164">
            <w:r w:rsidRPr="00B73015">
              <w:t>Основные этапы и хронология революционных событий 1917 г. Первые революционные преобразования большевиков</w:t>
            </w:r>
          </w:p>
        </w:tc>
        <w:tc>
          <w:tcPr>
            <w:tcW w:w="9322" w:type="dxa"/>
            <w:gridSpan w:val="2"/>
          </w:tcPr>
          <w:p w:rsidR="00F32B9F" w:rsidRPr="00B7301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B73015" w:rsidRDefault="00F32B9F" w:rsidP="008D5164">
            <w:pPr>
              <w:jc w:val="center"/>
            </w:pPr>
            <w:r w:rsidRPr="00B73015">
              <w:t>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Default="00D318A5" w:rsidP="008D5164">
            <w:pPr>
              <w:jc w:val="center"/>
            </w:pPr>
            <w:r>
              <w:t>2</w:t>
            </w:r>
          </w:p>
          <w:p w:rsidR="00D318A5" w:rsidRDefault="00D318A5" w:rsidP="008D5164">
            <w:pPr>
              <w:jc w:val="center"/>
            </w:pPr>
            <w:r>
              <w:t>1-2</w:t>
            </w:r>
          </w:p>
          <w:p w:rsidR="00D318A5" w:rsidRDefault="00D318A5" w:rsidP="008D5164">
            <w:pPr>
              <w:jc w:val="center"/>
            </w:pPr>
            <w:r>
              <w:t>2</w:t>
            </w:r>
          </w:p>
          <w:p w:rsidR="00D318A5" w:rsidRDefault="00D318A5" w:rsidP="008D5164">
            <w:pPr>
              <w:jc w:val="center"/>
            </w:pPr>
          </w:p>
          <w:p w:rsidR="00D318A5" w:rsidRDefault="00D318A5" w:rsidP="008D5164">
            <w:pPr>
              <w:jc w:val="center"/>
            </w:pPr>
          </w:p>
          <w:p w:rsidR="00D318A5" w:rsidRDefault="00D318A5" w:rsidP="008D5164">
            <w:pPr>
              <w:jc w:val="center"/>
            </w:pPr>
          </w:p>
          <w:p w:rsidR="00D318A5" w:rsidRPr="00B73015" w:rsidRDefault="00D318A5" w:rsidP="008D5164">
            <w:pPr>
              <w:jc w:val="center"/>
            </w:pPr>
            <w:r>
              <w:t>3</w:t>
            </w:r>
          </w:p>
        </w:tc>
      </w:tr>
      <w:tr w:rsidR="00F32B9F" w:rsidTr="008D5164">
        <w:trPr>
          <w:gridAfter w:val="1"/>
          <w:wAfter w:w="503" w:type="dxa"/>
          <w:trHeight w:val="1815"/>
        </w:trPr>
        <w:tc>
          <w:tcPr>
            <w:tcW w:w="2478" w:type="dxa"/>
            <w:vMerge/>
          </w:tcPr>
          <w:p w:rsidR="00F32B9F" w:rsidRPr="00B73015" w:rsidRDefault="00F32B9F" w:rsidP="008D5164">
            <w:pPr>
              <w:pStyle w:val="ad"/>
              <w:ind w:left="142" w:right="175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2"/>
          </w:tcPr>
          <w:p w:rsidR="00F32B9F" w:rsidRPr="00B7301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9. Причины Великой российской революции.</w:t>
            </w:r>
          </w:p>
          <w:p w:rsidR="00F32B9F" w:rsidRPr="00B7301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10.Три основных этапа: Февральская революция, Октябрьская революция, Гражданская война.  </w:t>
            </w:r>
          </w:p>
          <w:p w:rsidR="00F32B9F" w:rsidRPr="00B7301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11.Основные этапы и хронология революционных событий 1917 г.   12. взятие власти большевиками </w:t>
            </w:r>
          </w:p>
          <w:p w:rsidR="00F32B9F" w:rsidRPr="00B7301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F32B9F" w:rsidRPr="00B73015" w:rsidRDefault="00F32B9F" w:rsidP="008D5164">
            <w:pPr>
              <w:jc w:val="center"/>
            </w:pPr>
            <w:r w:rsidRPr="00B73015"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B73015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B73015" w:rsidRDefault="00F32B9F" w:rsidP="008D5164"/>
        </w:tc>
        <w:tc>
          <w:tcPr>
            <w:tcW w:w="9322" w:type="dxa"/>
            <w:gridSpan w:val="2"/>
            <w:vAlign w:val="bottom"/>
          </w:tcPr>
          <w:p w:rsidR="00F32B9F" w:rsidRPr="00B73015" w:rsidRDefault="00F32B9F" w:rsidP="008D5164">
            <w:pPr>
              <w:pStyle w:val="ad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13-14.Практические занятия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B73015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B73015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B73015" w:rsidRDefault="00F32B9F" w:rsidP="008D5164"/>
        </w:tc>
        <w:tc>
          <w:tcPr>
            <w:tcW w:w="9322" w:type="dxa"/>
            <w:gridSpan w:val="2"/>
            <w:vAlign w:val="bottom"/>
          </w:tcPr>
          <w:p w:rsidR="00F32B9F" w:rsidRPr="00B73015" w:rsidRDefault="00F32B9F" w:rsidP="008D5164">
            <w:pPr>
              <w:pStyle w:val="ad"/>
              <w:spacing w:line="240" w:lineRule="auto"/>
              <w:ind w:left="142" w:right="175" w:firstLine="320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Первые революционные преобразования большевиков. Работа с источниками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B73015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B73015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Align w:val="bottom"/>
          </w:tcPr>
          <w:p w:rsidR="00F32B9F" w:rsidRPr="00B73015" w:rsidRDefault="00F32B9F" w:rsidP="008D5164">
            <w:pPr>
              <w:pStyle w:val="ad"/>
              <w:spacing w:line="240" w:lineRule="auto"/>
              <w:ind w:left="142"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Тема 1.3.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B73015" w:rsidRDefault="00F32B9F" w:rsidP="008D5164">
            <w:pPr>
              <w:pStyle w:val="ad"/>
              <w:spacing w:line="240" w:lineRule="auto"/>
              <w:ind w:left="142" w:right="175" w:firstLine="320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B73015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   6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B73015" w:rsidRDefault="00F32B9F" w:rsidP="008D5164">
            <w:pPr>
              <w:jc w:val="center"/>
            </w:pPr>
          </w:p>
        </w:tc>
      </w:tr>
      <w:tr w:rsidR="00F32B9F" w:rsidTr="00D318A5">
        <w:trPr>
          <w:gridAfter w:val="1"/>
          <w:wAfter w:w="503" w:type="dxa"/>
        </w:trPr>
        <w:tc>
          <w:tcPr>
            <w:tcW w:w="2478" w:type="dxa"/>
            <w:vMerge w:val="restart"/>
            <w:shd w:val="clear" w:color="auto" w:fill="auto"/>
          </w:tcPr>
          <w:p w:rsidR="00F32B9F" w:rsidRPr="00B73015" w:rsidRDefault="00F32B9F" w:rsidP="008D5164">
            <w:pPr>
              <w:pStyle w:val="ad"/>
              <w:ind w:left="142"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Гражданская война и ее последствия. Культура Советской России в период Гражданской войны</w:t>
            </w:r>
          </w:p>
        </w:tc>
        <w:tc>
          <w:tcPr>
            <w:tcW w:w="9322" w:type="dxa"/>
            <w:gridSpan w:val="2"/>
          </w:tcPr>
          <w:p w:rsidR="00F32B9F" w:rsidRPr="00B73015" w:rsidRDefault="00F32B9F" w:rsidP="008D5164">
            <w:pPr>
              <w:pStyle w:val="ad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15.Установление советской власти в центре и на местах осенью 1917 - весной 1918 г </w:t>
            </w:r>
          </w:p>
          <w:p w:rsidR="00F32B9F" w:rsidRPr="00B73015" w:rsidRDefault="00F32B9F" w:rsidP="008D5164">
            <w:pPr>
              <w:pStyle w:val="ad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16.Гражданская война как общенациональная катастрофа.  </w:t>
            </w:r>
          </w:p>
          <w:p w:rsidR="00F32B9F" w:rsidRPr="00B73015" w:rsidRDefault="00F32B9F" w:rsidP="008D5164">
            <w:pPr>
              <w:pStyle w:val="ad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17.Политика "военного коммунизма".  </w:t>
            </w:r>
          </w:p>
          <w:p w:rsidR="00F32B9F" w:rsidRPr="00B73015" w:rsidRDefault="00F32B9F" w:rsidP="008D5164">
            <w:r w:rsidRPr="00B73015">
              <w:t xml:space="preserve">         18.Причины победы Красной Армии в Гражданской войне.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B73015" w:rsidRDefault="00F32B9F" w:rsidP="008D5164">
            <w:pPr>
              <w:jc w:val="center"/>
            </w:pPr>
            <w:r w:rsidRPr="00B73015">
              <w:t>4</w:t>
            </w:r>
          </w:p>
        </w:tc>
        <w:tc>
          <w:tcPr>
            <w:tcW w:w="2390" w:type="dxa"/>
            <w:gridSpan w:val="2"/>
            <w:vMerge w:val="restart"/>
          </w:tcPr>
          <w:p w:rsidR="00F32B9F" w:rsidRDefault="00D318A5" w:rsidP="00D318A5">
            <w:pPr>
              <w:jc w:val="center"/>
            </w:pPr>
            <w:r>
              <w:t>2</w:t>
            </w:r>
          </w:p>
          <w:p w:rsidR="00D318A5" w:rsidRDefault="00D318A5" w:rsidP="00D318A5">
            <w:pPr>
              <w:jc w:val="center"/>
            </w:pPr>
            <w:r>
              <w:t>3</w:t>
            </w:r>
          </w:p>
          <w:p w:rsidR="00D318A5" w:rsidRDefault="00D318A5" w:rsidP="00D318A5">
            <w:pPr>
              <w:jc w:val="center"/>
            </w:pPr>
            <w:r>
              <w:t>2</w:t>
            </w:r>
          </w:p>
          <w:p w:rsidR="00D318A5" w:rsidRDefault="00D318A5" w:rsidP="00D318A5">
            <w:pPr>
              <w:jc w:val="center"/>
            </w:pPr>
            <w:r>
              <w:t>2</w:t>
            </w:r>
          </w:p>
          <w:p w:rsidR="00D318A5" w:rsidRDefault="00D318A5" w:rsidP="00D318A5">
            <w:pPr>
              <w:jc w:val="center"/>
            </w:pPr>
          </w:p>
          <w:p w:rsidR="00D318A5" w:rsidRPr="00B73015" w:rsidRDefault="00D318A5" w:rsidP="00D318A5">
            <w:pPr>
              <w:jc w:val="center"/>
            </w:pPr>
            <w:r>
              <w:t>3</w:t>
            </w: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B73015" w:rsidRDefault="00F32B9F" w:rsidP="008D5164"/>
        </w:tc>
        <w:tc>
          <w:tcPr>
            <w:tcW w:w="9322" w:type="dxa"/>
            <w:gridSpan w:val="2"/>
          </w:tcPr>
          <w:p w:rsidR="00F32B9F" w:rsidRPr="00B73015" w:rsidRDefault="00F32B9F" w:rsidP="008D5164">
            <w:r w:rsidRPr="00B73015">
              <w:t xml:space="preserve">        19-20.Практические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B73015" w:rsidRDefault="00F32B9F" w:rsidP="008D5164">
            <w:pPr>
              <w:jc w:val="center"/>
            </w:pPr>
            <w:r w:rsidRPr="00B73015"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B73015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B73015" w:rsidRDefault="00F32B9F" w:rsidP="008D5164"/>
        </w:tc>
        <w:tc>
          <w:tcPr>
            <w:tcW w:w="9322" w:type="dxa"/>
            <w:gridSpan w:val="2"/>
          </w:tcPr>
          <w:p w:rsidR="00F32B9F" w:rsidRPr="00B73015" w:rsidRDefault="00F32B9F" w:rsidP="008D5164">
            <w:r w:rsidRPr="00B73015">
              <w:t>Общественно-политическая и социокультурная жизнь в РСФСР в годы Гражданской войны. Работа с историческими источниками: агитационные плакаты, исторические революционные и военные песни, отражающие события Гражданской войны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B73015" w:rsidRDefault="00F32B9F" w:rsidP="008D5164">
            <w:pPr>
              <w:jc w:val="center"/>
            </w:pP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B73015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11800" w:type="dxa"/>
            <w:gridSpan w:val="3"/>
          </w:tcPr>
          <w:p w:rsidR="00F32B9F" w:rsidRPr="00B73015" w:rsidRDefault="00F32B9F" w:rsidP="008D5164">
            <w:pPr>
              <w:pStyle w:val="ad"/>
              <w:spacing w:line="240" w:lineRule="auto"/>
              <w:ind w:left="142"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Раздел 2. Межвоенный период (1918-1939). СССР в 1920-1930-е годы</w:t>
            </w:r>
          </w:p>
          <w:p w:rsidR="00F32B9F" w:rsidRPr="00B73015" w:rsidRDefault="00F32B9F" w:rsidP="008D5164">
            <w:pPr>
              <w:pStyle w:val="ad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F32B9F" w:rsidRPr="00B73015" w:rsidRDefault="00F32B9F" w:rsidP="008D5164">
            <w:pPr>
              <w:pStyle w:val="ad"/>
              <w:spacing w:line="266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90" w:type="dxa"/>
            <w:gridSpan w:val="2"/>
            <w:vAlign w:val="center"/>
          </w:tcPr>
          <w:p w:rsidR="00F32B9F" w:rsidRPr="00B73015" w:rsidRDefault="00D318A5" w:rsidP="008D5164">
            <w:pPr>
              <w:jc w:val="center"/>
            </w:pPr>
            <w:r>
              <w:t>2</w:t>
            </w:r>
          </w:p>
        </w:tc>
      </w:tr>
      <w:tr w:rsidR="00F32B9F" w:rsidTr="008D5164">
        <w:trPr>
          <w:gridAfter w:val="1"/>
          <w:wAfter w:w="503" w:type="dxa"/>
          <w:trHeight w:val="516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B9F" w:rsidRDefault="00F32B9F" w:rsidP="008D5164">
            <w:pPr>
              <w:jc w:val="center"/>
            </w:pPr>
          </w:p>
          <w:p w:rsidR="00F32B9F" w:rsidRDefault="00F32B9F" w:rsidP="008D5164">
            <w:pPr>
              <w:jc w:val="center"/>
            </w:pPr>
          </w:p>
          <w:p w:rsidR="00F32B9F" w:rsidRDefault="00F32B9F" w:rsidP="008D5164">
            <w:pPr>
              <w:jc w:val="center"/>
            </w:pPr>
          </w:p>
          <w:p w:rsidR="00F32B9F" w:rsidRDefault="00F32B9F" w:rsidP="008D5164">
            <w:pPr>
              <w:jc w:val="center"/>
            </w:pPr>
          </w:p>
          <w:p w:rsidR="00F32B9F" w:rsidRDefault="00F32B9F" w:rsidP="008D5164">
            <w:pPr>
              <w:jc w:val="center"/>
            </w:pPr>
          </w:p>
          <w:p w:rsidR="00F32B9F" w:rsidRPr="00F2223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  <w:trHeight w:val="333"/>
        </w:trPr>
        <w:tc>
          <w:tcPr>
            <w:tcW w:w="2478" w:type="dxa"/>
            <w:vMerge w:val="restart"/>
          </w:tcPr>
          <w:p w:rsidR="00F32B9F" w:rsidRPr="00564A1D" w:rsidRDefault="00F32B9F" w:rsidP="008D5164">
            <w:pPr>
              <w:pStyle w:val="ad"/>
              <w:ind w:left="142"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lastRenderedPageBreak/>
              <w:t>Тема 2.1.</w:t>
            </w:r>
          </w:p>
          <w:p w:rsidR="00F32B9F" w:rsidRPr="00564A1D" w:rsidRDefault="00F32B9F" w:rsidP="008D5164">
            <w:r w:rsidRPr="00564A1D">
              <w:t>СССР в 20-е годы. Новая экономическая политика</w:t>
            </w:r>
          </w:p>
        </w:tc>
        <w:tc>
          <w:tcPr>
            <w:tcW w:w="9322" w:type="dxa"/>
            <w:gridSpan w:val="2"/>
            <w:vAlign w:val="center"/>
          </w:tcPr>
          <w:p w:rsidR="00F32B9F" w:rsidRPr="00564A1D" w:rsidRDefault="00F32B9F" w:rsidP="008D5164">
            <w:pPr>
              <w:pStyle w:val="ad"/>
              <w:spacing w:line="240" w:lineRule="auto"/>
              <w:ind w:left="142" w:right="175" w:firstLine="340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564A1D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 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Default="00D318A5" w:rsidP="008D5164">
            <w:pPr>
              <w:jc w:val="center"/>
            </w:pPr>
            <w:r>
              <w:t>2</w:t>
            </w:r>
          </w:p>
          <w:p w:rsidR="00D318A5" w:rsidRDefault="00D318A5" w:rsidP="008D5164">
            <w:pPr>
              <w:jc w:val="center"/>
            </w:pPr>
            <w:r>
              <w:t>1-2</w:t>
            </w:r>
          </w:p>
          <w:p w:rsidR="00D318A5" w:rsidRDefault="00D318A5" w:rsidP="008D5164">
            <w:pPr>
              <w:jc w:val="center"/>
            </w:pPr>
            <w:r>
              <w:t>2</w:t>
            </w:r>
          </w:p>
          <w:p w:rsidR="00D318A5" w:rsidRDefault="00D318A5" w:rsidP="008D5164">
            <w:pPr>
              <w:jc w:val="center"/>
            </w:pPr>
            <w:r>
              <w:t>2</w:t>
            </w:r>
          </w:p>
          <w:p w:rsidR="00D318A5" w:rsidRDefault="00D318A5" w:rsidP="008D5164">
            <w:pPr>
              <w:jc w:val="center"/>
            </w:pPr>
          </w:p>
          <w:p w:rsidR="00D318A5" w:rsidRPr="00564A1D" w:rsidRDefault="00D318A5" w:rsidP="008D5164">
            <w:pPr>
              <w:jc w:val="center"/>
            </w:pPr>
            <w:r>
              <w:t>3</w:t>
            </w:r>
          </w:p>
        </w:tc>
      </w:tr>
      <w:tr w:rsidR="00F32B9F" w:rsidTr="008D5164">
        <w:trPr>
          <w:gridAfter w:val="1"/>
          <w:wAfter w:w="503" w:type="dxa"/>
          <w:trHeight w:val="375"/>
        </w:trPr>
        <w:tc>
          <w:tcPr>
            <w:tcW w:w="2478" w:type="dxa"/>
            <w:vMerge/>
          </w:tcPr>
          <w:p w:rsidR="00F32B9F" w:rsidRPr="00564A1D" w:rsidRDefault="00F32B9F" w:rsidP="008D5164">
            <w:pPr>
              <w:pStyle w:val="ad"/>
              <w:ind w:left="142" w:right="175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2"/>
          </w:tcPr>
          <w:p w:rsidR="00F32B9F" w:rsidRPr="00564A1D" w:rsidRDefault="00F32B9F" w:rsidP="008D5164">
            <w:pPr>
              <w:pStyle w:val="ad"/>
              <w:spacing w:line="271" w:lineRule="auto"/>
              <w:ind w:left="142" w:right="175" w:firstLine="320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21.Социально-экономический и политический кризис в РСФСР в начале 20-х гг. </w:t>
            </w:r>
          </w:p>
          <w:p w:rsidR="00F32B9F" w:rsidRPr="00564A1D" w:rsidRDefault="00F32B9F" w:rsidP="008D5164">
            <w:r w:rsidRPr="00564A1D">
              <w:t xml:space="preserve">        22. Переход к новой экономической политике (НЭП).  </w:t>
            </w:r>
          </w:p>
          <w:p w:rsidR="00F32B9F" w:rsidRPr="00564A1D" w:rsidRDefault="00F32B9F" w:rsidP="008D5164">
            <w:pPr>
              <w:pStyle w:val="ad"/>
              <w:spacing w:line="271" w:lineRule="auto"/>
              <w:ind w:right="175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23.Установление в СССР однопартийной политической системы.  </w:t>
            </w:r>
          </w:p>
          <w:p w:rsidR="00F32B9F" w:rsidRPr="00564A1D" w:rsidRDefault="00F32B9F" w:rsidP="008D5164">
            <w:r w:rsidRPr="00564A1D">
              <w:t xml:space="preserve">        24.Социальная политика большевиков. Положение рабочих и крестьян. 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564A1D" w:rsidRDefault="00F32B9F" w:rsidP="008D5164">
            <w:r w:rsidRPr="00564A1D">
              <w:t xml:space="preserve">         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564A1D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564A1D" w:rsidRDefault="00F32B9F" w:rsidP="008D5164"/>
        </w:tc>
        <w:tc>
          <w:tcPr>
            <w:tcW w:w="9322" w:type="dxa"/>
            <w:gridSpan w:val="2"/>
          </w:tcPr>
          <w:p w:rsidR="00F32B9F" w:rsidRPr="00564A1D" w:rsidRDefault="00F32B9F" w:rsidP="008D5164">
            <w:r w:rsidRPr="00564A1D">
              <w:t xml:space="preserve">      25-26. 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564A1D" w:rsidRDefault="00F32B9F" w:rsidP="008D5164">
            <w:pPr>
              <w:jc w:val="center"/>
            </w:pPr>
            <w:r w:rsidRPr="00564A1D"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564A1D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  <w:trHeight w:val="527"/>
        </w:trPr>
        <w:tc>
          <w:tcPr>
            <w:tcW w:w="2478" w:type="dxa"/>
            <w:vMerge/>
          </w:tcPr>
          <w:p w:rsidR="00F32B9F" w:rsidRPr="00564A1D" w:rsidRDefault="00F32B9F" w:rsidP="008D5164"/>
        </w:tc>
        <w:tc>
          <w:tcPr>
            <w:tcW w:w="9322" w:type="dxa"/>
            <w:gridSpan w:val="2"/>
            <w:vAlign w:val="center"/>
          </w:tcPr>
          <w:p w:rsidR="00F32B9F" w:rsidRPr="00564A1D" w:rsidRDefault="00F32B9F" w:rsidP="008D5164">
            <w:pPr>
              <w:pStyle w:val="ad"/>
              <w:spacing w:line="240" w:lineRule="auto"/>
              <w:ind w:left="142" w:right="175" w:firstLine="320"/>
              <w:rPr>
                <w:rFonts w:ascii="Times New Roman" w:hAnsi="Times New Roman" w:cs="Times New Roman"/>
              </w:rPr>
            </w:pPr>
          </w:p>
          <w:p w:rsidR="00F32B9F" w:rsidRPr="00564A1D" w:rsidRDefault="00F32B9F" w:rsidP="008D5164">
            <w:pPr>
              <w:pStyle w:val="ad"/>
              <w:spacing w:line="240" w:lineRule="auto"/>
              <w:ind w:left="142"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Однопартийная политическая система и «срастание» партийных и советских органов власти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564A1D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564A1D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  <w:trHeight w:val="225"/>
        </w:trPr>
        <w:tc>
          <w:tcPr>
            <w:tcW w:w="2478" w:type="dxa"/>
            <w:vMerge w:val="restart"/>
          </w:tcPr>
          <w:p w:rsidR="00F32B9F" w:rsidRPr="00564A1D" w:rsidRDefault="00F32B9F" w:rsidP="008D5164">
            <w:pPr>
              <w:pStyle w:val="ad"/>
              <w:ind w:left="142" w:right="175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Тема 2.2.</w:t>
            </w:r>
          </w:p>
          <w:p w:rsidR="00F32B9F" w:rsidRPr="00564A1D" w:rsidRDefault="00F32B9F" w:rsidP="008D5164">
            <w:r w:rsidRPr="00564A1D">
              <w:t>Советский Союз в конце 1920-х- 1930-е гг.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564A1D" w:rsidRDefault="00F32B9F" w:rsidP="008D5164">
            <w:pPr>
              <w:pStyle w:val="ad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564A1D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Default="00D318A5" w:rsidP="008D5164">
            <w:pPr>
              <w:jc w:val="center"/>
            </w:pPr>
            <w:r>
              <w:t>2</w:t>
            </w:r>
          </w:p>
          <w:p w:rsidR="00D318A5" w:rsidRDefault="00D318A5" w:rsidP="008D5164">
            <w:pPr>
              <w:jc w:val="center"/>
            </w:pPr>
            <w:r>
              <w:t>2</w:t>
            </w:r>
          </w:p>
          <w:p w:rsidR="00D318A5" w:rsidRDefault="00D318A5" w:rsidP="008D5164">
            <w:pPr>
              <w:jc w:val="center"/>
            </w:pPr>
            <w:r>
              <w:t>2</w:t>
            </w:r>
          </w:p>
          <w:p w:rsidR="00D318A5" w:rsidRPr="00564A1D" w:rsidRDefault="00D318A5" w:rsidP="008D5164">
            <w:pPr>
              <w:jc w:val="center"/>
            </w:pPr>
            <w:r>
              <w:t>2</w:t>
            </w:r>
          </w:p>
        </w:tc>
      </w:tr>
      <w:tr w:rsidR="00F32B9F" w:rsidTr="008D5164">
        <w:trPr>
          <w:gridAfter w:val="1"/>
          <w:wAfter w:w="503" w:type="dxa"/>
          <w:trHeight w:val="540"/>
        </w:trPr>
        <w:tc>
          <w:tcPr>
            <w:tcW w:w="2478" w:type="dxa"/>
            <w:vMerge/>
          </w:tcPr>
          <w:p w:rsidR="00F32B9F" w:rsidRPr="00564A1D" w:rsidRDefault="00F32B9F" w:rsidP="008D5164">
            <w:pPr>
              <w:pStyle w:val="ad"/>
              <w:ind w:left="142" w:right="17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2"/>
          </w:tcPr>
          <w:p w:rsidR="002B3706" w:rsidRDefault="00635DBB" w:rsidP="002B3706">
            <w:pPr>
              <w:pStyle w:val="ad"/>
              <w:ind w:left="142" w:right="175" w:firstLine="320"/>
              <w:jc w:val="both"/>
              <w:rPr>
                <w:rFonts w:ascii="Times New Roman" w:hAnsi="Times New Roman" w:cs="Times New Roman"/>
                <w:b/>
              </w:rPr>
            </w:pPr>
            <w:r w:rsidRPr="002B3706">
              <w:rPr>
                <w:rFonts w:ascii="Times New Roman" w:hAnsi="Times New Roman" w:cs="Times New Roman"/>
                <w:b/>
              </w:rPr>
              <w:t>Профессионально-ориентированное содержание.</w:t>
            </w:r>
          </w:p>
          <w:p w:rsidR="002B3706" w:rsidRPr="00564A1D" w:rsidRDefault="002B3706" w:rsidP="002B3706">
            <w:pPr>
              <w:pStyle w:val="ad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27. Индустриализация в СССР.  </w:t>
            </w:r>
            <w:r>
              <w:rPr>
                <w:rFonts w:ascii="Times New Roman" w:hAnsi="Times New Roman" w:cs="Times New Roman"/>
              </w:rPr>
              <w:t>Создание системы подготовки работников машиностроения.</w:t>
            </w:r>
          </w:p>
          <w:p w:rsidR="002B3706" w:rsidRPr="00564A1D" w:rsidRDefault="002B3706" w:rsidP="002B3706">
            <w:pPr>
              <w:pStyle w:val="ad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28.Коллективизация сельского хозяйства и ее трагические последствия.  </w:t>
            </w:r>
          </w:p>
          <w:p w:rsidR="002B3706" w:rsidRDefault="002B3706" w:rsidP="002B3706">
            <w:pPr>
              <w:pStyle w:val="ad"/>
              <w:ind w:left="142" w:right="175" w:firstLine="320"/>
              <w:jc w:val="both"/>
              <w:rPr>
                <w:rFonts w:ascii="Times New Roman" w:hAnsi="Times New Roman" w:cs="Times New Roman"/>
                <w:b/>
              </w:rPr>
            </w:pPr>
            <w:r w:rsidRPr="002B3706">
              <w:rPr>
                <w:rFonts w:ascii="Times New Roman" w:hAnsi="Times New Roman" w:cs="Times New Roman"/>
                <w:b/>
              </w:rPr>
              <w:t>Профессион ально-ориентированное содержание.</w:t>
            </w:r>
          </w:p>
          <w:p w:rsidR="002B3706" w:rsidRPr="00564A1D" w:rsidRDefault="002B3706" w:rsidP="002B3706">
            <w:pPr>
              <w:pStyle w:val="ad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29.Крупнейшие стройки первых пятилеток в центре и национальных республиках</w:t>
            </w:r>
            <w:r>
              <w:rPr>
                <w:rFonts w:ascii="Times New Roman" w:hAnsi="Times New Roman" w:cs="Times New Roman"/>
              </w:rPr>
              <w:t xml:space="preserve">             Машиностроительная отрасль в годы первых пятилеток.</w:t>
            </w:r>
            <w:r w:rsidRPr="00564A1D">
              <w:rPr>
                <w:rFonts w:ascii="Times New Roman" w:hAnsi="Times New Roman" w:cs="Times New Roman"/>
              </w:rPr>
              <w:t xml:space="preserve">  </w:t>
            </w:r>
          </w:p>
          <w:p w:rsidR="002B3706" w:rsidRPr="00564A1D" w:rsidRDefault="002B3706" w:rsidP="002B3706">
            <w:pPr>
              <w:pStyle w:val="ad"/>
              <w:ind w:left="142" w:right="175" w:firstLine="320"/>
              <w:jc w:val="both"/>
            </w:pPr>
            <w:r w:rsidRPr="00564A1D">
              <w:t xml:space="preserve">30.Утверждение культа личности Сталина.  </w:t>
            </w:r>
          </w:p>
          <w:p w:rsidR="00F32B9F" w:rsidRPr="00564A1D" w:rsidRDefault="00F32B9F" w:rsidP="002B3706">
            <w:pPr>
              <w:pStyle w:val="ad"/>
              <w:ind w:left="142" w:right="175" w:firstLine="320"/>
              <w:jc w:val="both"/>
            </w:pPr>
            <w:r w:rsidRPr="00564A1D">
              <w:t xml:space="preserve"> 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564A1D" w:rsidRDefault="00F32B9F" w:rsidP="008D5164">
            <w:pPr>
              <w:jc w:val="center"/>
            </w:pPr>
            <w:r w:rsidRPr="00564A1D"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564A1D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564A1D" w:rsidRDefault="00F32B9F" w:rsidP="008D5164"/>
        </w:tc>
        <w:tc>
          <w:tcPr>
            <w:tcW w:w="9322" w:type="dxa"/>
            <w:gridSpan w:val="2"/>
            <w:vAlign w:val="bottom"/>
          </w:tcPr>
          <w:p w:rsidR="00F32B9F" w:rsidRDefault="00A51D14" w:rsidP="002B3706">
            <w:pPr>
              <w:pStyle w:val="ad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  <w:b/>
              </w:rPr>
            </w:pPr>
            <w:r w:rsidRPr="002B3706">
              <w:rPr>
                <w:rFonts w:ascii="Times New Roman" w:hAnsi="Times New Roman" w:cs="Times New Roman"/>
                <w:b/>
              </w:rPr>
              <w:t>Профессионально-ориентированное содержание.</w:t>
            </w:r>
          </w:p>
          <w:p w:rsidR="002B3706" w:rsidRPr="00564A1D" w:rsidRDefault="002B3706" w:rsidP="002B3706">
            <w:pPr>
              <w:pStyle w:val="ad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31-32.Практические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564A1D" w:rsidRDefault="00F32B9F" w:rsidP="008D5164">
            <w:pPr>
              <w:jc w:val="center"/>
            </w:pPr>
            <w:r w:rsidRPr="00564A1D"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564A1D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564A1D" w:rsidRDefault="00F32B9F" w:rsidP="008D5164"/>
        </w:tc>
        <w:tc>
          <w:tcPr>
            <w:tcW w:w="9322" w:type="dxa"/>
            <w:gridSpan w:val="2"/>
            <w:vAlign w:val="bottom"/>
          </w:tcPr>
          <w:p w:rsidR="00F32B9F" w:rsidRPr="00564A1D" w:rsidRDefault="00F32B9F" w:rsidP="008D5164">
            <w:pPr>
              <w:pStyle w:val="ad"/>
              <w:spacing w:line="240" w:lineRule="auto"/>
              <w:ind w:left="142" w:right="175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Итоги и цена советской модернизации. Организация дискуссии по методу «метаплана»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564A1D" w:rsidRDefault="00F32B9F" w:rsidP="008D5164">
            <w:pPr>
              <w:jc w:val="center"/>
            </w:pPr>
          </w:p>
        </w:tc>
        <w:tc>
          <w:tcPr>
            <w:tcW w:w="2390" w:type="dxa"/>
            <w:gridSpan w:val="2"/>
            <w:vMerge/>
          </w:tcPr>
          <w:p w:rsidR="00F32B9F" w:rsidRPr="00564A1D" w:rsidRDefault="00F32B9F" w:rsidP="008D5164"/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564A1D" w:rsidRDefault="00F32B9F" w:rsidP="008D5164">
            <w:r w:rsidRPr="00564A1D">
              <w:t>Тема 2.3. Культурное пространство советского общества в 1920-1930-е гг.</w:t>
            </w:r>
          </w:p>
          <w:p w:rsidR="00F32B9F" w:rsidRPr="00564A1D" w:rsidRDefault="00F32B9F" w:rsidP="008D5164"/>
        </w:tc>
        <w:tc>
          <w:tcPr>
            <w:tcW w:w="9322" w:type="dxa"/>
            <w:gridSpan w:val="2"/>
            <w:vAlign w:val="bottom"/>
          </w:tcPr>
          <w:p w:rsidR="00F32B9F" w:rsidRPr="00564A1D" w:rsidRDefault="00F32B9F" w:rsidP="008D5164">
            <w:pPr>
              <w:pStyle w:val="ad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564A1D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4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Default="00D318A5" w:rsidP="008D5164">
            <w:pPr>
              <w:jc w:val="center"/>
            </w:pPr>
            <w:r>
              <w:t>2</w:t>
            </w:r>
          </w:p>
          <w:p w:rsidR="00D318A5" w:rsidRDefault="00D318A5" w:rsidP="008D5164">
            <w:pPr>
              <w:jc w:val="center"/>
            </w:pPr>
            <w:r>
              <w:t>2</w:t>
            </w:r>
          </w:p>
          <w:p w:rsidR="00D318A5" w:rsidRPr="00564A1D" w:rsidRDefault="00D318A5" w:rsidP="008D5164">
            <w:pPr>
              <w:jc w:val="center"/>
            </w:pPr>
            <w:r>
              <w:t>3</w:t>
            </w:r>
          </w:p>
        </w:tc>
      </w:tr>
      <w:tr w:rsidR="00F32B9F" w:rsidTr="008D5164">
        <w:trPr>
          <w:gridAfter w:val="1"/>
          <w:wAfter w:w="503" w:type="dxa"/>
          <w:trHeight w:val="467"/>
        </w:trPr>
        <w:tc>
          <w:tcPr>
            <w:tcW w:w="2478" w:type="dxa"/>
            <w:vMerge/>
          </w:tcPr>
          <w:p w:rsidR="00F32B9F" w:rsidRPr="00564A1D" w:rsidRDefault="00F32B9F" w:rsidP="008D5164"/>
        </w:tc>
        <w:tc>
          <w:tcPr>
            <w:tcW w:w="9322" w:type="dxa"/>
            <w:gridSpan w:val="2"/>
          </w:tcPr>
          <w:p w:rsidR="00F32B9F" w:rsidRPr="00564A1D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33.Общественный энтузиазм периода первых пятилеток.  </w:t>
            </w:r>
          </w:p>
          <w:p w:rsidR="00F32B9F" w:rsidRPr="00564A1D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34.Культурная революция.  </w:t>
            </w:r>
          </w:p>
          <w:p w:rsidR="00F32B9F" w:rsidRPr="00564A1D" w:rsidRDefault="00F32B9F" w:rsidP="008D5164"/>
        </w:tc>
        <w:tc>
          <w:tcPr>
            <w:tcW w:w="1227" w:type="dxa"/>
            <w:gridSpan w:val="2"/>
            <w:vAlign w:val="center"/>
          </w:tcPr>
          <w:p w:rsidR="00F32B9F" w:rsidRPr="00564A1D" w:rsidRDefault="00F32B9F" w:rsidP="008D5164">
            <w:pPr>
              <w:jc w:val="center"/>
            </w:pPr>
            <w:r w:rsidRPr="00564A1D"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564A1D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564A1D" w:rsidRDefault="00F32B9F" w:rsidP="008D5164"/>
        </w:tc>
        <w:tc>
          <w:tcPr>
            <w:tcW w:w="9322" w:type="dxa"/>
            <w:gridSpan w:val="2"/>
          </w:tcPr>
          <w:p w:rsidR="00F32B9F" w:rsidRPr="00564A1D" w:rsidRDefault="00F32B9F" w:rsidP="008D5164">
            <w:r w:rsidRPr="00564A1D">
              <w:t xml:space="preserve">        35-36.Практические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564A1D" w:rsidRDefault="00F32B9F" w:rsidP="008D5164">
            <w:pPr>
              <w:jc w:val="center"/>
            </w:pPr>
            <w:r w:rsidRPr="00564A1D"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564A1D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564A1D" w:rsidRDefault="00F32B9F" w:rsidP="008D5164"/>
        </w:tc>
        <w:tc>
          <w:tcPr>
            <w:tcW w:w="9322" w:type="dxa"/>
            <w:gridSpan w:val="2"/>
          </w:tcPr>
          <w:p w:rsidR="00F32B9F" w:rsidRPr="00564A1D" w:rsidRDefault="00F32B9F" w:rsidP="008D5164">
            <w:r w:rsidRPr="00564A1D">
              <w:t>Культурная революция и «угар НЭПа». Работа с историческими источниками: агитационные плакаты, анализ произведений художественной литературы (Зощенко М.М., Островский Н.А., Булгаков М.А. и др.), исторических песен об «успехах народного хозяйства»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564A1D" w:rsidRDefault="00F32B9F" w:rsidP="008D5164">
            <w:pPr>
              <w:jc w:val="center"/>
            </w:pPr>
            <w:r w:rsidRPr="00564A1D"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564A1D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564A1D" w:rsidRDefault="00F32B9F" w:rsidP="008D5164">
            <w:r w:rsidRPr="00564A1D">
              <w:t>Тема 2.4. Внешняя политика СССР в 1920-1930-е годы. СССР накануне Великой Отечественной войны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564A1D" w:rsidRDefault="00F32B9F" w:rsidP="008D5164">
            <w:pPr>
              <w:pStyle w:val="ad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564A1D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Default="00D318A5" w:rsidP="008D5164">
            <w:pPr>
              <w:jc w:val="center"/>
            </w:pPr>
            <w:r>
              <w:t>2</w:t>
            </w:r>
          </w:p>
          <w:p w:rsidR="00D318A5" w:rsidRDefault="00D318A5" w:rsidP="008D5164">
            <w:pPr>
              <w:jc w:val="center"/>
            </w:pPr>
            <w:r>
              <w:t>2</w:t>
            </w:r>
          </w:p>
          <w:p w:rsidR="00D318A5" w:rsidRDefault="00D318A5" w:rsidP="008D5164">
            <w:pPr>
              <w:jc w:val="center"/>
            </w:pPr>
            <w:r>
              <w:t>2</w:t>
            </w:r>
          </w:p>
          <w:p w:rsidR="00D318A5" w:rsidRPr="00564A1D" w:rsidRDefault="00D318A5" w:rsidP="008D5164">
            <w:pPr>
              <w:jc w:val="center"/>
            </w:pPr>
            <w:r>
              <w:t>3</w:t>
            </w: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564A1D" w:rsidRDefault="00F32B9F" w:rsidP="008D5164"/>
        </w:tc>
        <w:tc>
          <w:tcPr>
            <w:tcW w:w="9322" w:type="dxa"/>
            <w:gridSpan w:val="2"/>
          </w:tcPr>
          <w:p w:rsidR="00F32B9F" w:rsidRPr="00564A1D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37.Внешняя политика СССР в 1920-е гг </w:t>
            </w:r>
          </w:p>
          <w:p w:rsidR="00F32B9F" w:rsidRPr="00564A1D" w:rsidRDefault="00F32B9F" w:rsidP="008D5164">
            <w:pPr>
              <w:pStyle w:val="ad"/>
              <w:spacing w:line="271" w:lineRule="auto"/>
              <w:ind w:right="175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38.Возрастание угрозы мировой войны.  </w:t>
            </w:r>
          </w:p>
          <w:p w:rsidR="00F32B9F" w:rsidRPr="00564A1D" w:rsidRDefault="00F32B9F" w:rsidP="008D5164">
            <w:r w:rsidRPr="00564A1D">
              <w:t xml:space="preserve">        39.СССР накануне Великой Отечественной войны. 40. Заключение договора о ненападении между СССР и Германией в 1939 г.  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564A1D" w:rsidRDefault="00F32B9F" w:rsidP="008D5164">
            <w:pPr>
              <w:jc w:val="center"/>
            </w:pPr>
            <w:r w:rsidRPr="00564A1D"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564A1D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564A1D" w:rsidRDefault="00F32B9F" w:rsidP="008D5164"/>
        </w:tc>
        <w:tc>
          <w:tcPr>
            <w:tcW w:w="9322" w:type="dxa"/>
            <w:gridSpan w:val="2"/>
            <w:vAlign w:val="bottom"/>
          </w:tcPr>
          <w:p w:rsidR="00F32B9F" w:rsidRPr="00564A1D" w:rsidRDefault="00F32B9F" w:rsidP="008D5164">
            <w:pPr>
              <w:pStyle w:val="ad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564A1D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564A1D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Pr="00564A1D" w:rsidRDefault="00F32B9F" w:rsidP="008D5164"/>
        </w:tc>
        <w:tc>
          <w:tcPr>
            <w:tcW w:w="9322" w:type="dxa"/>
            <w:gridSpan w:val="2"/>
            <w:vAlign w:val="bottom"/>
          </w:tcPr>
          <w:p w:rsidR="00F32B9F" w:rsidRPr="00564A1D" w:rsidRDefault="00F32B9F" w:rsidP="008D5164">
            <w:pPr>
              <w:pStyle w:val="ad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41-42. Противоречия внешней политики СССР. Работа с историческими источниками и исторической картой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564A1D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Pr="00564A1D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11800" w:type="dxa"/>
            <w:gridSpan w:val="3"/>
          </w:tcPr>
          <w:p w:rsidR="00F32B9F" w:rsidRPr="00564A1D" w:rsidRDefault="00F32B9F" w:rsidP="008D5164">
            <w:r w:rsidRPr="00564A1D">
              <w:t>Раздел 3. Вторая мировая война: причины, состав участников, основные этапы и события, итоги. Великая Отечественная война. 1941-1945 годы</w:t>
            </w:r>
          </w:p>
        </w:tc>
        <w:tc>
          <w:tcPr>
            <w:tcW w:w="1227" w:type="dxa"/>
            <w:gridSpan w:val="2"/>
            <w:vAlign w:val="center"/>
          </w:tcPr>
          <w:p w:rsidR="00F32B9F" w:rsidRPr="00564A1D" w:rsidRDefault="00F32B9F" w:rsidP="008D5164">
            <w:pPr>
              <w:jc w:val="center"/>
            </w:pPr>
            <w:r w:rsidRPr="00564A1D">
              <w:t>20</w:t>
            </w:r>
          </w:p>
        </w:tc>
        <w:tc>
          <w:tcPr>
            <w:tcW w:w="2390" w:type="dxa"/>
            <w:gridSpan w:val="2"/>
            <w:vAlign w:val="center"/>
          </w:tcPr>
          <w:p w:rsidR="00F32B9F" w:rsidRPr="00564A1D" w:rsidRDefault="00D318A5" w:rsidP="008D5164">
            <w:pPr>
              <w:jc w:val="center"/>
            </w:pPr>
            <w:r>
              <w:t>2</w:t>
            </w:r>
          </w:p>
        </w:tc>
      </w:tr>
      <w:tr w:rsidR="00F32B9F" w:rsidTr="008D5164">
        <w:trPr>
          <w:gridAfter w:val="1"/>
          <w:wAfter w:w="503" w:type="dxa"/>
          <w:trHeight w:val="508"/>
        </w:trPr>
        <w:tc>
          <w:tcPr>
            <w:tcW w:w="2478" w:type="dxa"/>
            <w:vMerge w:val="restart"/>
            <w:tcBorders>
              <w:left w:val="nil"/>
              <w:right w:val="nil"/>
            </w:tcBorders>
          </w:tcPr>
          <w:p w:rsidR="00F32B9F" w:rsidRDefault="00F32B9F" w:rsidP="008D5164"/>
          <w:p w:rsidR="00F32B9F" w:rsidRDefault="00F32B9F" w:rsidP="008D5164"/>
          <w:p w:rsidR="00F32B9F" w:rsidRDefault="00F32B9F" w:rsidP="008D5164"/>
          <w:p w:rsidR="00F32B9F" w:rsidRDefault="00F32B9F" w:rsidP="008D5164"/>
          <w:p w:rsidR="00F32B9F" w:rsidRDefault="00F32B9F" w:rsidP="008D5164"/>
          <w:p w:rsidR="00F32B9F" w:rsidRDefault="00F32B9F" w:rsidP="008D5164"/>
          <w:p w:rsidR="00D318A5" w:rsidRDefault="00D318A5" w:rsidP="008D5164"/>
          <w:p w:rsidR="00D318A5" w:rsidRDefault="00D318A5" w:rsidP="008D5164"/>
          <w:p w:rsidR="00F32B9F" w:rsidRDefault="00F32B9F" w:rsidP="008D5164"/>
        </w:tc>
        <w:tc>
          <w:tcPr>
            <w:tcW w:w="12939" w:type="dxa"/>
            <w:gridSpan w:val="6"/>
            <w:tcBorders>
              <w:left w:val="nil"/>
              <w:bottom w:val="nil"/>
              <w:right w:val="nil"/>
            </w:tcBorders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  <w:tcBorders>
              <w:left w:val="nil"/>
              <w:bottom w:val="nil"/>
              <w:right w:val="nil"/>
            </w:tcBorders>
          </w:tcPr>
          <w:p w:rsidR="00F32B9F" w:rsidRDefault="00F32B9F" w:rsidP="008D5164"/>
        </w:tc>
        <w:tc>
          <w:tcPr>
            <w:tcW w:w="129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32B9F" w:rsidRDefault="00F32B9F" w:rsidP="008D5164">
            <w:pPr>
              <w:jc w:val="center"/>
            </w:pPr>
          </w:p>
          <w:p w:rsidR="00F32B9F" w:rsidRDefault="00F32B9F" w:rsidP="008D5164">
            <w:pPr>
              <w:jc w:val="center"/>
            </w:pPr>
          </w:p>
          <w:p w:rsidR="00F32B9F" w:rsidRDefault="00F32B9F" w:rsidP="008D5164">
            <w:pPr>
              <w:jc w:val="center"/>
            </w:pPr>
          </w:p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c>
          <w:tcPr>
            <w:tcW w:w="2518" w:type="dxa"/>
            <w:gridSpan w:val="2"/>
            <w:vMerge w:val="restart"/>
            <w:vAlign w:val="bottom"/>
          </w:tcPr>
          <w:p w:rsidR="00F32B9F" w:rsidRPr="00857FB5" w:rsidRDefault="00F32B9F" w:rsidP="008D5164">
            <w:pPr>
              <w:pStyle w:val="ad"/>
              <w:ind w:left="142" w:right="175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Тема 3.1.</w:t>
            </w:r>
          </w:p>
          <w:p w:rsidR="00F32B9F" w:rsidRPr="00857FB5" w:rsidRDefault="00F32B9F" w:rsidP="008D5164">
            <w:pPr>
              <w:ind w:left="142" w:right="175"/>
            </w:pPr>
            <w:r w:rsidRPr="00857FB5">
              <w:t>Начало Второй мировой войны. Начальный период Великой Отечественной войны (июнь 1941 - осень 1942)</w:t>
            </w:r>
          </w:p>
        </w:tc>
        <w:tc>
          <w:tcPr>
            <w:tcW w:w="9762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F32B9F" w:rsidRDefault="00702A24" w:rsidP="008D5164">
            <w:pPr>
              <w:jc w:val="center"/>
            </w:pPr>
            <w:r>
              <w:t>2</w:t>
            </w:r>
          </w:p>
          <w:p w:rsidR="00702A24" w:rsidRDefault="00702A24" w:rsidP="008D5164">
            <w:pPr>
              <w:jc w:val="center"/>
            </w:pPr>
            <w:r>
              <w:t>2</w:t>
            </w:r>
          </w:p>
          <w:p w:rsidR="00702A24" w:rsidRDefault="00702A24" w:rsidP="008D5164">
            <w:pPr>
              <w:jc w:val="center"/>
            </w:pPr>
            <w:r>
              <w:t>2</w:t>
            </w:r>
          </w:p>
          <w:p w:rsidR="00702A24" w:rsidRDefault="00702A24" w:rsidP="008D5164">
            <w:pPr>
              <w:jc w:val="center"/>
            </w:pPr>
            <w:r>
              <w:t>2-3</w:t>
            </w:r>
          </w:p>
          <w:p w:rsidR="00702A24" w:rsidRDefault="00702A24" w:rsidP="008D5164">
            <w:pPr>
              <w:jc w:val="center"/>
            </w:pPr>
            <w:r>
              <w:t>3</w:t>
            </w:r>
          </w:p>
        </w:tc>
      </w:tr>
      <w:tr w:rsidR="00F32B9F" w:rsidTr="008D5164">
        <w:tc>
          <w:tcPr>
            <w:tcW w:w="2518" w:type="dxa"/>
            <w:gridSpan w:val="2"/>
            <w:vMerge/>
          </w:tcPr>
          <w:p w:rsidR="00F32B9F" w:rsidRDefault="00F32B9F" w:rsidP="008D5164"/>
        </w:tc>
        <w:tc>
          <w:tcPr>
            <w:tcW w:w="9762" w:type="dxa"/>
            <w:gridSpan w:val="2"/>
          </w:tcPr>
          <w:p w:rsidR="00F32B9F" w:rsidRPr="00857FB5" w:rsidRDefault="00F32B9F" w:rsidP="008D5164">
            <w:pPr>
              <w:pStyle w:val="ad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43.Начало Второй мировой войны. Причины Второй мировой войны.   </w:t>
            </w:r>
          </w:p>
          <w:p w:rsidR="00F32B9F" w:rsidRDefault="00F32B9F" w:rsidP="008D5164">
            <w:pPr>
              <w:pStyle w:val="ad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44. Нападение Германии на СССР. Планы Германии в отношении СССР; план "Барбаросса", план "Ост </w:t>
            </w:r>
          </w:p>
          <w:p w:rsidR="00F32B9F" w:rsidRPr="00857FB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45.Битва за Москву. Итоги Московской битвы.  </w:t>
            </w:r>
          </w:p>
          <w:p w:rsidR="002B3706" w:rsidRDefault="00111161" w:rsidP="002B3706">
            <w:pPr>
              <w:pStyle w:val="ad"/>
              <w:ind w:left="142" w:right="175" w:firstLine="340"/>
              <w:jc w:val="both"/>
              <w:rPr>
                <w:rFonts w:ascii="Times New Roman" w:hAnsi="Times New Roman" w:cs="Times New Roman"/>
                <w:b/>
              </w:rPr>
            </w:pPr>
            <w:r w:rsidRPr="002B3706">
              <w:rPr>
                <w:rFonts w:ascii="Times New Roman" w:hAnsi="Times New Roman" w:cs="Times New Roman"/>
                <w:b/>
              </w:rPr>
              <w:t>Профессионально-ориентированное содержание.</w:t>
            </w:r>
          </w:p>
          <w:p w:rsidR="00F32B9F" w:rsidRPr="00857FB5" w:rsidRDefault="002B3706" w:rsidP="002B3706">
            <w:pPr>
              <w:pStyle w:val="ad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46.Перестройка экономики на военный лад. Эвакуация предприятий, населения и ресурсов.  </w:t>
            </w:r>
            <w:r w:rsidR="00F32B9F" w:rsidRPr="00857F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35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4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c>
          <w:tcPr>
            <w:tcW w:w="2518" w:type="dxa"/>
            <w:gridSpan w:val="2"/>
            <w:vMerge/>
          </w:tcPr>
          <w:p w:rsidR="00F32B9F" w:rsidRDefault="00F32B9F" w:rsidP="008D5164"/>
        </w:tc>
        <w:tc>
          <w:tcPr>
            <w:tcW w:w="9762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47-48.Практические занятия</w:t>
            </w:r>
          </w:p>
        </w:tc>
        <w:tc>
          <w:tcPr>
            <w:tcW w:w="1235" w:type="dxa"/>
            <w:gridSpan w:val="2"/>
            <w:vAlign w:val="center"/>
          </w:tcPr>
          <w:p w:rsidR="00F32B9F" w:rsidRPr="00857FB5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c>
          <w:tcPr>
            <w:tcW w:w="2518" w:type="dxa"/>
            <w:gridSpan w:val="2"/>
            <w:vMerge/>
          </w:tcPr>
          <w:p w:rsidR="00F32B9F" w:rsidRDefault="00F32B9F" w:rsidP="008D5164"/>
        </w:tc>
        <w:tc>
          <w:tcPr>
            <w:tcW w:w="9762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235" w:type="dxa"/>
            <w:gridSpan w:val="2"/>
            <w:vAlign w:val="center"/>
          </w:tcPr>
          <w:p w:rsidR="00F32B9F" w:rsidRPr="00857FB5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c>
          <w:tcPr>
            <w:tcW w:w="2518" w:type="dxa"/>
            <w:gridSpan w:val="2"/>
            <w:vMerge w:val="restart"/>
          </w:tcPr>
          <w:p w:rsidR="00F32B9F" w:rsidRDefault="00F32B9F" w:rsidP="008D5164">
            <w:r w:rsidRPr="00857FB5">
              <w:t>Тема 3.2. Коренной перелом в ходе войны (осень 1942 - 1943 г.)</w:t>
            </w:r>
          </w:p>
        </w:tc>
        <w:tc>
          <w:tcPr>
            <w:tcW w:w="9762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F32B9F" w:rsidRDefault="00702A24" w:rsidP="008D5164">
            <w:pPr>
              <w:jc w:val="center"/>
            </w:pPr>
            <w:r>
              <w:t>2</w:t>
            </w:r>
          </w:p>
          <w:p w:rsidR="00702A24" w:rsidRDefault="00702A24" w:rsidP="008D5164">
            <w:pPr>
              <w:jc w:val="center"/>
            </w:pPr>
            <w:r>
              <w:t>2</w:t>
            </w:r>
          </w:p>
          <w:p w:rsidR="00702A24" w:rsidRDefault="00702A24" w:rsidP="008D5164">
            <w:pPr>
              <w:jc w:val="center"/>
            </w:pPr>
            <w:r>
              <w:t>2</w:t>
            </w:r>
          </w:p>
          <w:p w:rsidR="00702A24" w:rsidRDefault="00702A24" w:rsidP="008D5164">
            <w:pPr>
              <w:jc w:val="center"/>
            </w:pPr>
            <w:r>
              <w:t>2</w:t>
            </w:r>
          </w:p>
          <w:p w:rsidR="00702A24" w:rsidRDefault="00702A24" w:rsidP="008D5164">
            <w:pPr>
              <w:jc w:val="center"/>
            </w:pPr>
            <w:r>
              <w:t>3</w:t>
            </w:r>
          </w:p>
        </w:tc>
      </w:tr>
      <w:tr w:rsidR="00F32B9F" w:rsidTr="008D5164">
        <w:tc>
          <w:tcPr>
            <w:tcW w:w="2518" w:type="dxa"/>
            <w:gridSpan w:val="2"/>
            <w:vMerge/>
          </w:tcPr>
          <w:p w:rsidR="00F32B9F" w:rsidRDefault="00F32B9F" w:rsidP="008D5164"/>
        </w:tc>
        <w:tc>
          <w:tcPr>
            <w:tcW w:w="9762" w:type="dxa"/>
            <w:gridSpan w:val="2"/>
          </w:tcPr>
          <w:p w:rsidR="00F32B9F" w:rsidRPr="00857FB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49.Коренной перелом в войне. Сталинградская битва </w:t>
            </w:r>
          </w:p>
          <w:p w:rsidR="00F32B9F" w:rsidRPr="00857FB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50.Прорыв блокады Ленинграда в январе 1943 г. Значение героического сопротивления Ленинграда.</w:t>
            </w:r>
          </w:p>
          <w:p w:rsidR="00F32B9F" w:rsidRPr="00857FB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51.Битва на Курской дуге. Переход советских войск в наступление. Итоги и значение Курской битвы. </w:t>
            </w:r>
          </w:p>
          <w:p w:rsidR="00F32B9F" w:rsidRPr="00857FB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 52.Развертывание массового партизанского движения.  Значение партизанской и подпольной борьбы для победы над врагом.</w:t>
            </w:r>
          </w:p>
          <w:p w:rsidR="00F32B9F" w:rsidRDefault="00F32B9F" w:rsidP="008D5164"/>
        </w:tc>
        <w:tc>
          <w:tcPr>
            <w:tcW w:w="1235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4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c>
          <w:tcPr>
            <w:tcW w:w="2518" w:type="dxa"/>
            <w:gridSpan w:val="2"/>
            <w:vMerge/>
          </w:tcPr>
          <w:p w:rsidR="00F32B9F" w:rsidRDefault="00F32B9F" w:rsidP="008D5164"/>
        </w:tc>
        <w:tc>
          <w:tcPr>
            <w:tcW w:w="9762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53-54.Практические занятия</w:t>
            </w:r>
          </w:p>
        </w:tc>
        <w:tc>
          <w:tcPr>
            <w:tcW w:w="1235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c>
          <w:tcPr>
            <w:tcW w:w="2518" w:type="dxa"/>
            <w:gridSpan w:val="2"/>
            <w:vMerge/>
          </w:tcPr>
          <w:p w:rsidR="00F32B9F" w:rsidRDefault="00F32B9F" w:rsidP="008D5164"/>
        </w:tc>
        <w:tc>
          <w:tcPr>
            <w:tcW w:w="9762" w:type="dxa"/>
            <w:gridSpan w:val="2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Тегеранская конференция. Большая тройка. Работа с исторической картой</w:t>
            </w:r>
          </w:p>
        </w:tc>
        <w:tc>
          <w:tcPr>
            <w:tcW w:w="1235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c>
          <w:tcPr>
            <w:tcW w:w="2518" w:type="dxa"/>
            <w:gridSpan w:val="2"/>
            <w:vMerge w:val="restart"/>
          </w:tcPr>
          <w:p w:rsidR="00F32B9F" w:rsidRDefault="00F32B9F" w:rsidP="008D5164">
            <w:r w:rsidRPr="00857FB5">
              <w:t>Тема 3.3. Человек и культура в годы Великой Отечественной войны</w:t>
            </w:r>
          </w:p>
        </w:tc>
        <w:tc>
          <w:tcPr>
            <w:tcW w:w="9762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F32B9F" w:rsidRDefault="00702A24" w:rsidP="008D5164">
            <w:pPr>
              <w:jc w:val="center"/>
            </w:pPr>
            <w:r>
              <w:t>2</w:t>
            </w:r>
          </w:p>
          <w:p w:rsidR="00702A24" w:rsidRDefault="00702A24" w:rsidP="008D5164">
            <w:pPr>
              <w:jc w:val="center"/>
            </w:pPr>
            <w:r>
              <w:t>2</w:t>
            </w:r>
          </w:p>
        </w:tc>
      </w:tr>
      <w:tr w:rsidR="00F32B9F" w:rsidTr="008D5164">
        <w:tc>
          <w:tcPr>
            <w:tcW w:w="2518" w:type="dxa"/>
            <w:gridSpan w:val="2"/>
            <w:vMerge/>
          </w:tcPr>
          <w:p w:rsidR="00F32B9F" w:rsidRDefault="00F32B9F" w:rsidP="008D5164"/>
        </w:tc>
        <w:tc>
          <w:tcPr>
            <w:tcW w:w="9762" w:type="dxa"/>
            <w:gridSpan w:val="2"/>
          </w:tcPr>
          <w:p w:rsidR="00F32B9F" w:rsidRPr="00857FB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55. Трудовой подвиг народа. Роль женщин и подростков в промышленном и сельскохозяйственном производстве </w:t>
            </w:r>
          </w:p>
          <w:p w:rsidR="00F32B9F" w:rsidRDefault="00F32B9F" w:rsidP="008D5164">
            <w:r>
              <w:t xml:space="preserve">        </w:t>
            </w:r>
            <w:r w:rsidRPr="00857FB5">
              <w:t>56.Культурное пространство в годы войны</w:t>
            </w:r>
          </w:p>
        </w:tc>
        <w:tc>
          <w:tcPr>
            <w:tcW w:w="1235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c>
          <w:tcPr>
            <w:tcW w:w="2518" w:type="dxa"/>
            <w:gridSpan w:val="2"/>
            <w:vMerge w:val="restart"/>
          </w:tcPr>
          <w:p w:rsidR="00F32B9F" w:rsidRPr="00857FB5" w:rsidRDefault="00F32B9F" w:rsidP="008D5164">
            <w:pPr>
              <w:pStyle w:val="ad"/>
              <w:ind w:left="142" w:right="175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Тема 3.4. Победа СССР в Великой Отечественной войне.</w:t>
            </w:r>
          </w:p>
          <w:p w:rsidR="00F32B9F" w:rsidRDefault="00F32B9F" w:rsidP="008D5164">
            <w:r w:rsidRPr="00857FB5">
              <w:t>Завершение Второй мировой войны</w:t>
            </w:r>
          </w:p>
        </w:tc>
        <w:tc>
          <w:tcPr>
            <w:tcW w:w="9762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F32B9F" w:rsidRDefault="00702A24" w:rsidP="008D5164">
            <w:pPr>
              <w:jc w:val="center"/>
            </w:pPr>
            <w:r>
              <w:t>2</w:t>
            </w:r>
          </w:p>
          <w:p w:rsidR="00702A24" w:rsidRDefault="00702A24" w:rsidP="008D5164">
            <w:pPr>
              <w:jc w:val="center"/>
            </w:pPr>
            <w:r>
              <w:t>2</w:t>
            </w:r>
          </w:p>
          <w:p w:rsidR="00702A24" w:rsidRDefault="00702A24" w:rsidP="008D5164">
            <w:pPr>
              <w:jc w:val="center"/>
            </w:pPr>
            <w:r>
              <w:t>2</w:t>
            </w:r>
          </w:p>
          <w:p w:rsidR="00702A24" w:rsidRDefault="00702A24" w:rsidP="008D5164">
            <w:pPr>
              <w:jc w:val="center"/>
            </w:pPr>
            <w:r>
              <w:t>3</w:t>
            </w:r>
          </w:p>
          <w:p w:rsidR="00702A24" w:rsidRDefault="00702A24" w:rsidP="008D5164">
            <w:pPr>
              <w:jc w:val="center"/>
            </w:pPr>
            <w:r>
              <w:t>3</w:t>
            </w:r>
          </w:p>
        </w:tc>
      </w:tr>
      <w:tr w:rsidR="00F32B9F" w:rsidTr="008D5164">
        <w:tc>
          <w:tcPr>
            <w:tcW w:w="2518" w:type="dxa"/>
            <w:gridSpan w:val="2"/>
            <w:vMerge/>
          </w:tcPr>
          <w:p w:rsidR="00F32B9F" w:rsidRDefault="00F32B9F" w:rsidP="008D5164"/>
        </w:tc>
        <w:tc>
          <w:tcPr>
            <w:tcW w:w="9762" w:type="dxa"/>
            <w:gridSpan w:val="2"/>
          </w:tcPr>
          <w:p w:rsidR="00F32B9F" w:rsidRPr="00857FB5" w:rsidRDefault="00F32B9F" w:rsidP="008D5164">
            <w:pPr>
              <w:pStyle w:val="ad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57.Открытие второго фронта в Европе.</w:t>
            </w:r>
          </w:p>
          <w:p w:rsidR="00F32B9F" w:rsidRDefault="00F32B9F" w:rsidP="008D5164">
            <w:r>
              <w:t xml:space="preserve">       </w:t>
            </w:r>
            <w:r w:rsidRPr="00857FB5">
              <w:t xml:space="preserve"> 58. Роль СССР в разгроме нацистской Германии и освобождении народов Европы.</w:t>
            </w:r>
          </w:p>
          <w:p w:rsidR="00F32B9F" w:rsidRPr="00857FB5" w:rsidRDefault="00F32B9F" w:rsidP="008D5164">
            <w:pPr>
              <w:pStyle w:val="ad"/>
              <w:spacing w:line="271" w:lineRule="auto"/>
              <w:ind w:right="17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 xml:space="preserve">59.Советско-японская война 1945 г. Разгром Квантунской армии.  </w:t>
            </w:r>
          </w:p>
          <w:p w:rsidR="00F32B9F" w:rsidRDefault="00F32B9F" w:rsidP="008D5164">
            <w:r>
              <w:t xml:space="preserve">        </w:t>
            </w:r>
            <w:r w:rsidRPr="00857FB5">
              <w:t>60.Итоги Великой Отечественной и Второй мировой войны.  Людские и материальные потери. Изменение политической карты мира</w:t>
            </w:r>
          </w:p>
        </w:tc>
        <w:tc>
          <w:tcPr>
            <w:tcW w:w="1235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4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c>
          <w:tcPr>
            <w:tcW w:w="2518" w:type="dxa"/>
            <w:gridSpan w:val="2"/>
            <w:vMerge/>
          </w:tcPr>
          <w:p w:rsidR="00F32B9F" w:rsidRDefault="00F32B9F" w:rsidP="008D5164"/>
        </w:tc>
        <w:tc>
          <w:tcPr>
            <w:tcW w:w="9762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61-62.Практические занятия</w:t>
            </w:r>
          </w:p>
        </w:tc>
        <w:tc>
          <w:tcPr>
            <w:tcW w:w="1235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c>
          <w:tcPr>
            <w:tcW w:w="2518" w:type="dxa"/>
            <w:gridSpan w:val="2"/>
            <w:vMerge/>
          </w:tcPr>
          <w:p w:rsidR="00F32B9F" w:rsidRDefault="00F32B9F" w:rsidP="008D5164"/>
        </w:tc>
        <w:tc>
          <w:tcPr>
            <w:tcW w:w="9762" w:type="dxa"/>
            <w:gridSpan w:val="2"/>
          </w:tcPr>
          <w:p w:rsidR="00F32B9F" w:rsidRDefault="00F32B9F" w:rsidP="008D5164">
            <w:r w:rsidRPr="00857FB5">
              <w:t>Завершающий период Великой Отечественной войны. Разгром милитаристской Японии. Работа с исторической картой. Уроки войны. Дискуссия по методу дебатов</w:t>
            </w:r>
          </w:p>
        </w:tc>
        <w:tc>
          <w:tcPr>
            <w:tcW w:w="1235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c>
          <w:tcPr>
            <w:tcW w:w="12280" w:type="dxa"/>
            <w:gridSpan w:val="4"/>
          </w:tcPr>
          <w:p w:rsidR="00F32B9F" w:rsidRPr="002673CC" w:rsidRDefault="00F32B9F" w:rsidP="008D5164">
            <w:r w:rsidRPr="002673CC">
              <w:rPr>
                <w:iCs/>
              </w:rPr>
              <w:t>Раздел</w:t>
            </w:r>
            <w:r w:rsidRPr="002673CC">
              <w:t xml:space="preserve"> 4. </w:t>
            </w:r>
            <w:r w:rsidRPr="002673CC">
              <w:rPr>
                <w:iCs/>
              </w:rPr>
              <w:t>СССР в 1945-1991 годы. Послевоенный мир</w:t>
            </w:r>
          </w:p>
        </w:tc>
        <w:tc>
          <w:tcPr>
            <w:tcW w:w="1235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25</w:t>
            </w:r>
          </w:p>
        </w:tc>
        <w:tc>
          <w:tcPr>
            <w:tcW w:w="2405" w:type="dxa"/>
            <w:gridSpan w:val="2"/>
            <w:vAlign w:val="center"/>
          </w:tcPr>
          <w:p w:rsidR="00F32B9F" w:rsidRDefault="00702A24" w:rsidP="008D5164">
            <w:pPr>
              <w:jc w:val="center"/>
            </w:pPr>
            <w:r>
              <w:t>2-3</w:t>
            </w:r>
          </w:p>
        </w:tc>
      </w:tr>
      <w:tr w:rsidR="00F32B9F" w:rsidTr="008D5164">
        <w:tc>
          <w:tcPr>
            <w:tcW w:w="2518" w:type="dxa"/>
            <w:gridSpan w:val="2"/>
            <w:vMerge w:val="restart"/>
          </w:tcPr>
          <w:p w:rsidR="00F32B9F" w:rsidRPr="004745D7" w:rsidRDefault="00F32B9F" w:rsidP="008D5164">
            <w:pPr>
              <w:pStyle w:val="ad"/>
              <w:spacing w:line="271" w:lineRule="auto"/>
              <w:ind w:left="142" w:right="175"/>
              <w:rPr>
                <w:rFonts w:ascii="Times New Roman" w:hAnsi="Times New Roman" w:cs="Times New Roman"/>
              </w:rPr>
            </w:pPr>
            <w:r w:rsidRPr="004745D7">
              <w:rPr>
                <w:rFonts w:ascii="Times New Roman" w:hAnsi="Times New Roman" w:cs="Times New Roman"/>
                <w:iCs/>
              </w:rPr>
              <w:t>Тема 4.1.</w:t>
            </w:r>
          </w:p>
          <w:p w:rsidR="00F32B9F" w:rsidRDefault="00F32B9F" w:rsidP="008D5164">
            <w:r w:rsidRPr="004745D7">
              <w:rPr>
                <w:iCs/>
              </w:rPr>
              <w:t xml:space="preserve">Мир и международные отношения в годы </w:t>
            </w:r>
            <w:r w:rsidRPr="004745D7">
              <w:rPr>
                <w:iCs/>
              </w:rPr>
              <w:lastRenderedPageBreak/>
              <w:t>холодной войны (вторая половина половине XX века)</w:t>
            </w:r>
          </w:p>
        </w:tc>
        <w:tc>
          <w:tcPr>
            <w:tcW w:w="9762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lastRenderedPageBreak/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F32B9F" w:rsidRDefault="00702A24" w:rsidP="008D5164">
            <w:pPr>
              <w:jc w:val="center"/>
            </w:pPr>
            <w:r>
              <w:t>2</w:t>
            </w:r>
          </w:p>
          <w:p w:rsidR="00702A24" w:rsidRDefault="00702A24" w:rsidP="008D5164">
            <w:pPr>
              <w:jc w:val="center"/>
            </w:pPr>
            <w:r>
              <w:t>2</w:t>
            </w:r>
          </w:p>
          <w:p w:rsidR="00702A24" w:rsidRDefault="00702A24" w:rsidP="008D5164">
            <w:pPr>
              <w:jc w:val="center"/>
            </w:pPr>
            <w:r>
              <w:t>2</w:t>
            </w:r>
          </w:p>
          <w:p w:rsidR="00702A24" w:rsidRDefault="00702A24" w:rsidP="008D5164">
            <w:pPr>
              <w:jc w:val="center"/>
            </w:pPr>
            <w:r>
              <w:lastRenderedPageBreak/>
              <w:t>2</w:t>
            </w:r>
          </w:p>
          <w:p w:rsidR="00702A24" w:rsidRDefault="00702A24" w:rsidP="008D5164">
            <w:pPr>
              <w:jc w:val="center"/>
            </w:pPr>
            <w:r>
              <w:t>3</w:t>
            </w:r>
          </w:p>
        </w:tc>
      </w:tr>
      <w:tr w:rsidR="00F32B9F" w:rsidTr="008D5164">
        <w:tc>
          <w:tcPr>
            <w:tcW w:w="2518" w:type="dxa"/>
            <w:gridSpan w:val="2"/>
            <w:vMerge/>
          </w:tcPr>
          <w:p w:rsidR="00F32B9F" w:rsidRDefault="00F32B9F" w:rsidP="008D5164"/>
        </w:tc>
        <w:tc>
          <w:tcPr>
            <w:tcW w:w="9762" w:type="dxa"/>
            <w:gridSpan w:val="2"/>
          </w:tcPr>
          <w:p w:rsidR="00F32B9F" w:rsidRPr="00857FB5" w:rsidRDefault="00F32B9F" w:rsidP="008D5164">
            <w:pPr>
              <w:pStyle w:val="ad"/>
              <w:spacing w:line="271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63.От мира к холодной войне . Разделенная Европа </w:t>
            </w:r>
          </w:p>
          <w:p w:rsidR="00F32B9F" w:rsidRPr="00857FB5" w:rsidRDefault="00F32B9F" w:rsidP="008D5164">
            <w:pPr>
              <w:pStyle w:val="ad"/>
              <w:spacing w:line="271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64.Международные кризисы и региональные конфликты в годы холодной войны.</w:t>
            </w:r>
          </w:p>
          <w:p w:rsidR="00F32B9F" w:rsidRDefault="00F32B9F" w:rsidP="008D5164">
            <w:r>
              <w:lastRenderedPageBreak/>
              <w:t xml:space="preserve">        </w:t>
            </w:r>
            <w:r w:rsidRPr="00857FB5">
              <w:t xml:space="preserve">65.Разрядка международной напряженности в конце 1960-х - первой половине 1970-х гг.  </w:t>
            </w:r>
          </w:p>
          <w:p w:rsidR="00F32B9F" w:rsidRPr="00857FB5" w:rsidRDefault="00F32B9F" w:rsidP="008D5164">
            <w:pPr>
              <w:pStyle w:val="ad"/>
              <w:ind w:right="17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 xml:space="preserve">66.Ввод советских войск в Афганистан (1979). Возвращение к политике холодной войны.  </w:t>
            </w:r>
          </w:p>
          <w:p w:rsidR="00F32B9F" w:rsidRDefault="00F32B9F" w:rsidP="008D5164"/>
        </w:tc>
        <w:tc>
          <w:tcPr>
            <w:tcW w:w="1235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lastRenderedPageBreak/>
              <w:t>4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c>
          <w:tcPr>
            <w:tcW w:w="2518" w:type="dxa"/>
            <w:gridSpan w:val="2"/>
            <w:vMerge/>
          </w:tcPr>
          <w:p w:rsidR="00F32B9F" w:rsidRDefault="00F32B9F" w:rsidP="008D5164"/>
        </w:tc>
        <w:tc>
          <w:tcPr>
            <w:tcW w:w="9762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67-68.Практические занятия</w:t>
            </w:r>
          </w:p>
        </w:tc>
        <w:tc>
          <w:tcPr>
            <w:tcW w:w="1235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5" w:type="dxa"/>
            <w:gridSpan w:val="2"/>
            <w:vMerge/>
          </w:tcPr>
          <w:p w:rsidR="00F32B9F" w:rsidRDefault="00F32B9F" w:rsidP="008D5164"/>
        </w:tc>
      </w:tr>
      <w:tr w:rsidR="00F32B9F" w:rsidTr="008D5164">
        <w:tc>
          <w:tcPr>
            <w:tcW w:w="2518" w:type="dxa"/>
            <w:gridSpan w:val="2"/>
            <w:vMerge/>
          </w:tcPr>
          <w:p w:rsidR="00F32B9F" w:rsidRDefault="00F32B9F" w:rsidP="008D5164"/>
        </w:tc>
        <w:tc>
          <w:tcPr>
            <w:tcW w:w="9762" w:type="dxa"/>
            <w:gridSpan w:val="2"/>
          </w:tcPr>
          <w:p w:rsidR="00F32B9F" w:rsidRDefault="00F32B9F" w:rsidP="008D5164">
            <w:r w:rsidRPr="00857FB5">
              <w:t>Причины и этапы «холодной войны». Работа с исторической картой. Политика «разрядки»: успехи и проблемы</w:t>
            </w:r>
          </w:p>
        </w:tc>
        <w:tc>
          <w:tcPr>
            <w:tcW w:w="1235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2</w:t>
            </w:r>
          </w:p>
        </w:tc>
        <w:tc>
          <w:tcPr>
            <w:tcW w:w="2405" w:type="dxa"/>
            <w:gridSpan w:val="2"/>
            <w:vMerge/>
          </w:tcPr>
          <w:p w:rsidR="00F32B9F" w:rsidRDefault="00F32B9F" w:rsidP="008D5164"/>
        </w:tc>
      </w:tr>
      <w:tr w:rsidR="00F32B9F" w:rsidTr="008D5164">
        <w:trPr>
          <w:gridAfter w:val="1"/>
          <w:wAfter w:w="503" w:type="dxa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B9F" w:rsidRDefault="00F32B9F" w:rsidP="008D5164"/>
        </w:tc>
      </w:tr>
      <w:tr w:rsidR="00F32B9F" w:rsidTr="008D5164">
        <w:trPr>
          <w:gridAfter w:val="1"/>
          <w:wAfter w:w="503" w:type="dxa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B9F" w:rsidRDefault="00F32B9F" w:rsidP="008D5164"/>
          <w:p w:rsidR="00F32B9F" w:rsidRDefault="00F32B9F" w:rsidP="008D5164"/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0852B2" w:rsidRDefault="00F32B9F" w:rsidP="008D5164">
            <w:pPr>
              <w:pStyle w:val="ad"/>
              <w:ind w:left="142" w:right="175"/>
              <w:rPr>
                <w:rFonts w:ascii="Times New Roman" w:hAnsi="Times New Roman" w:cs="Times New Roman"/>
              </w:rPr>
            </w:pPr>
            <w:r w:rsidRPr="000852B2">
              <w:rPr>
                <w:rFonts w:ascii="Times New Roman" w:hAnsi="Times New Roman" w:cs="Times New Roman"/>
                <w:iCs/>
              </w:rPr>
              <w:t>Тема 4.2.</w:t>
            </w:r>
          </w:p>
          <w:p w:rsidR="00F32B9F" w:rsidRDefault="00F32B9F" w:rsidP="008D5164">
            <w:r w:rsidRPr="000852B2">
              <w:rPr>
                <w:iCs/>
              </w:rPr>
              <w:t>СССР в 1945</w:t>
            </w:r>
            <w:r w:rsidRPr="000852B2">
              <w:rPr>
                <w:iCs/>
              </w:rPr>
              <w:softHyphen/>
              <w:t>1953 гг.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2</w:t>
            </w: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Default="00F32B9F" w:rsidP="008D5164"/>
        </w:tc>
        <w:tc>
          <w:tcPr>
            <w:tcW w:w="9322" w:type="dxa"/>
            <w:gridSpan w:val="2"/>
          </w:tcPr>
          <w:p w:rsidR="00F32B9F" w:rsidRDefault="006F1399" w:rsidP="002B3706">
            <w:pPr>
              <w:pStyle w:val="ad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2B3706">
              <w:rPr>
                <w:rFonts w:ascii="Times New Roman" w:hAnsi="Times New Roman" w:cs="Times New Roman"/>
                <w:b/>
              </w:rPr>
              <w:t>Профессионально-ориентированное содержание.</w:t>
            </w:r>
          </w:p>
          <w:p w:rsidR="002B3706" w:rsidRPr="00857FB5" w:rsidRDefault="002B3706" w:rsidP="002B3706">
            <w:pPr>
              <w:pStyle w:val="ad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69.Влияние последствий войны на советскую систему и общество. Разруха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57FB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Восстановление машиностроительной отрасли.</w:t>
            </w:r>
            <w:r w:rsidRPr="00857FB5">
              <w:rPr>
                <w:rFonts w:ascii="Times New Roman" w:hAnsi="Times New Roman" w:cs="Times New Roman"/>
              </w:rPr>
              <w:t xml:space="preserve"> Демо</w:t>
            </w:r>
            <w:r>
              <w:rPr>
                <w:rFonts w:ascii="Times New Roman" w:hAnsi="Times New Roman" w:cs="Times New Roman"/>
              </w:rPr>
              <w:t>билизация.</w:t>
            </w:r>
          </w:p>
          <w:p w:rsidR="002B3706" w:rsidRDefault="002B3706" w:rsidP="002B3706">
            <w:pPr>
              <w:pStyle w:val="ad"/>
              <w:spacing w:line="271" w:lineRule="auto"/>
              <w:ind w:left="142" w:right="175" w:firstLine="320"/>
              <w:jc w:val="both"/>
            </w:pPr>
            <w:r w:rsidRPr="00857FB5">
              <w:rPr>
                <w:rFonts w:ascii="Times New Roman" w:hAnsi="Times New Roman" w:cs="Times New Roman"/>
              </w:rPr>
              <w:t>70. Ужесточение административно-командной системы. Соперничество в верхних эшелонах власти. Усиление идеологического контроля. Послевоенные репрессии. "Ленинградское дело". Борьба с космополитизмом. "Дело врачей".</w:t>
            </w:r>
          </w:p>
        </w:tc>
        <w:tc>
          <w:tcPr>
            <w:tcW w:w="1227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7D3FF3" w:rsidRDefault="00F32B9F" w:rsidP="008D5164">
            <w:pPr>
              <w:pStyle w:val="ad"/>
              <w:spacing w:line="271" w:lineRule="auto"/>
              <w:ind w:left="142" w:right="175"/>
              <w:rPr>
                <w:rFonts w:ascii="Times New Roman" w:hAnsi="Times New Roman" w:cs="Times New Roman"/>
              </w:rPr>
            </w:pPr>
            <w:r w:rsidRPr="007D3FF3">
              <w:rPr>
                <w:rFonts w:ascii="Times New Roman" w:hAnsi="Times New Roman" w:cs="Times New Roman"/>
                <w:iCs/>
              </w:rPr>
              <w:t>Тема 4.3.</w:t>
            </w:r>
          </w:p>
          <w:p w:rsidR="00F32B9F" w:rsidRDefault="00F32B9F" w:rsidP="008D5164">
            <w:pPr>
              <w:pStyle w:val="ad"/>
              <w:spacing w:line="271" w:lineRule="auto"/>
              <w:ind w:left="142" w:right="175"/>
            </w:pPr>
            <w:r w:rsidRPr="007D3FF3">
              <w:rPr>
                <w:rFonts w:ascii="Times New Roman" w:hAnsi="Times New Roman" w:cs="Times New Roman"/>
                <w:iCs/>
              </w:rPr>
              <w:t>СССР в середине 1950-х - первой половине 1960-х</w:t>
            </w:r>
            <w:r>
              <w:rPr>
                <w:rFonts w:ascii="Times New Roman" w:hAnsi="Times New Roman" w:cs="Times New Roman"/>
                <w:iCs/>
              </w:rPr>
              <w:t xml:space="preserve"> гг.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</w:p>
          <w:p w:rsidR="00CF77C2" w:rsidRDefault="00CF77C2" w:rsidP="008D5164">
            <w:pPr>
              <w:jc w:val="center"/>
            </w:pPr>
          </w:p>
          <w:p w:rsidR="00CF77C2" w:rsidRDefault="00CF77C2" w:rsidP="008D5164">
            <w:pPr>
              <w:jc w:val="center"/>
            </w:pPr>
          </w:p>
          <w:p w:rsidR="00CF77C2" w:rsidRDefault="00CF77C2" w:rsidP="008D5164">
            <w:pPr>
              <w:jc w:val="center"/>
            </w:pPr>
            <w:r>
              <w:t>2-3</w:t>
            </w: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Default="00F32B9F" w:rsidP="008D5164"/>
        </w:tc>
        <w:tc>
          <w:tcPr>
            <w:tcW w:w="9322" w:type="dxa"/>
            <w:gridSpan w:val="2"/>
          </w:tcPr>
          <w:p w:rsidR="00F32B9F" w:rsidRPr="00857FB5" w:rsidRDefault="00F32B9F" w:rsidP="008D5164">
            <w:pPr>
              <w:pStyle w:val="ad"/>
              <w:spacing w:line="271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71. Переход политического лидерства к Н.С. Хрущеву. Первые признаки наступления оттепели в политике, экономике, культурной сфере.   </w:t>
            </w:r>
          </w:p>
          <w:p w:rsidR="00F32B9F" w:rsidRPr="00857FB5" w:rsidRDefault="00F32B9F" w:rsidP="008D5164">
            <w:pPr>
              <w:pStyle w:val="ad"/>
              <w:spacing w:line="271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72.Социально-экономическое развитие СССР. "Догнать и перегнать Америку". Попытки решения продовольственной проблемы. Освоение целинных земель. </w:t>
            </w:r>
          </w:p>
          <w:p w:rsidR="00F32B9F" w:rsidRDefault="00F32B9F" w:rsidP="008D5164">
            <w:r w:rsidRPr="00857FB5">
              <w:t>73.Реформы в промышленности. Переход от отраслевой системы управления к совнархозам.  Изменения в социальной и профессиональной структуре советского общества к началу 1960-х гг.</w:t>
            </w:r>
          </w:p>
          <w:p w:rsidR="00F32B9F" w:rsidRDefault="00F32B9F" w:rsidP="008D5164">
            <w:pPr>
              <w:pStyle w:val="ad"/>
              <w:spacing w:line="271" w:lineRule="auto"/>
              <w:ind w:left="142" w:right="175" w:firstLine="340"/>
              <w:jc w:val="both"/>
            </w:pPr>
            <w:r w:rsidRPr="00857FB5">
              <w:rPr>
                <w:rFonts w:ascii="Times New Roman" w:hAnsi="Times New Roman" w:cs="Times New Roman"/>
              </w:rPr>
              <w:t xml:space="preserve">74.Внешняя политика. СССР и страны Запада. Международные военно-политические кризисы, позиция СССР и стратегия ядерного сдерживания  </w:t>
            </w:r>
          </w:p>
        </w:tc>
        <w:tc>
          <w:tcPr>
            <w:tcW w:w="1227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Default="00F32B9F" w:rsidP="008D5164"/>
        </w:tc>
        <w:tc>
          <w:tcPr>
            <w:tcW w:w="9322" w:type="dxa"/>
            <w:gridSpan w:val="2"/>
          </w:tcPr>
          <w:p w:rsidR="00F32B9F" w:rsidRDefault="00F32B9F" w:rsidP="008D5164">
            <w:r w:rsidRPr="00857FB5">
              <w:t>75-76.Практические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Default="00F32B9F" w:rsidP="008D5164"/>
        </w:tc>
        <w:tc>
          <w:tcPr>
            <w:tcW w:w="9322" w:type="dxa"/>
            <w:gridSpan w:val="2"/>
          </w:tcPr>
          <w:p w:rsidR="00F32B9F" w:rsidRDefault="00F32B9F" w:rsidP="008D5164">
            <w:r w:rsidRPr="00857FB5">
              <w:t>Общественно-политическое развитие СССР в условиях «оттепели». Научно-техническая революция в СССР. Дискуссия по методу «метаплана»</w:t>
            </w:r>
          </w:p>
        </w:tc>
        <w:tc>
          <w:tcPr>
            <w:tcW w:w="1227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CD0BD3" w:rsidRDefault="00F32B9F" w:rsidP="008D5164">
            <w:r w:rsidRPr="00CD0BD3">
              <w:rPr>
                <w:iCs/>
              </w:rPr>
              <w:t>Тема</w:t>
            </w:r>
            <w:r w:rsidRPr="00CD0BD3">
              <w:t xml:space="preserve"> 4.4. </w:t>
            </w:r>
            <w:r w:rsidRPr="00CD0BD3">
              <w:rPr>
                <w:iCs/>
              </w:rPr>
              <w:t>Советское общество в середине 1960-х - начале 1980-х гг.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3</w:t>
            </w: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Default="00F32B9F" w:rsidP="008D5164"/>
        </w:tc>
        <w:tc>
          <w:tcPr>
            <w:tcW w:w="9322" w:type="dxa"/>
            <w:gridSpan w:val="2"/>
          </w:tcPr>
          <w:p w:rsidR="00F32B9F" w:rsidRPr="00857FB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77.Приход к власти Л.И. Брежнева: его окружение и смена политического курса.  </w:t>
            </w:r>
          </w:p>
          <w:p w:rsidR="00F32B9F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78.Нарастание застойных тенденций в экономике и кризис идеологии. Замедление темпов развития. Новые попытки реформирования экономики.  </w:t>
            </w:r>
          </w:p>
          <w:p w:rsidR="00F32B9F" w:rsidRDefault="00F32B9F" w:rsidP="008D5164">
            <w:pPr>
              <w:pStyle w:val="ad"/>
              <w:spacing w:line="271" w:lineRule="auto"/>
              <w:ind w:left="142" w:right="175" w:firstLine="340"/>
              <w:jc w:val="both"/>
            </w:pPr>
            <w:r w:rsidRPr="00857FB5">
              <w:rPr>
                <w:rFonts w:ascii="Times New Roman" w:hAnsi="Times New Roman" w:cs="Times New Roman"/>
              </w:rPr>
              <w:t xml:space="preserve">79.Возрастание международной напряженности. Холодная война и мировые конфликты.  </w:t>
            </w:r>
          </w:p>
        </w:tc>
        <w:tc>
          <w:tcPr>
            <w:tcW w:w="1227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3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Default="00F32B9F" w:rsidP="008D5164"/>
        </w:tc>
        <w:tc>
          <w:tcPr>
            <w:tcW w:w="9322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80-81.Практические занятия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Default="00F32B9F" w:rsidP="008D5164"/>
        </w:tc>
        <w:tc>
          <w:tcPr>
            <w:tcW w:w="9322" w:type="dxa"/>
            <w:gridSpan w:val="2"/>
          </w:tcPr>
          <w:p w:rsidR="00F32B9F" w:rsidRDefault="00F32B9F" w:rsidP="008D5164">
            <w:r w:rsidRPr="00857FB5">
              <w:t>Общественно-политическая жизнь в СССР в середине 60-х - начале 80-х гг. Внешняя политика СССР в середине 60-х - начале 80-х гг. Работа с историческими источниками</w:t>
            </w:r>
          </w:p>
        </w:tc>
        <w:tc>
          <w:tcPr>
            <w:tcW w:w="1227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6B2AA4" w:rsidRDefault="00F32B9F" w:rsidP="008D5164">
            <w:pPr>
              <w:pStyle w:val="ad"/>
              <w:ind w:left="142" w:right="175"/>
              <w:rPr>
                <w:rFonts w:ascii="Times New Roman" w:hAnsi="Times New Roman" w:cs="Times New Roman"/>
              </w:rPr>
            </w:pPr>
            <w:r w:rsidRPr="006B2AA4">
              <w:rPr>
                <w:rFonts w:ascii="Times New Roman" w:hAnsi="Times New Roman" w:cs="Times New Roman"/>
                <w:iCs/>
              </w:rPr>
              <w:t>Тема 4.5. Политика «перестройки».</w:t>
            </w:r>
          </w:p>
          <w:p w:rsidR="00F32B9F" w:rsidRPr="006B2AA4" w:rsidRDefault="00F32B9F" w:rsidP="008D5164">
            <w:pPr>
              <w:pStyle w:val="ad"/>
              <w:tabs>
                <w:tab w:val="left" w:pos="1356"/>
              </w:tabs>
              <w:ind w:left="142" w:right="175"/>
              <w:rPr>
                <w:rFonts w:ascii="Times New Roman" w:hAnsi="Times New Roman" w:cs="Times New Roman"/>
              </w:rPr>
            </w:pPr>
            <w:r w:rsidRPr="006B2AA4">
              <w:rPr>
                <w:rFonts w:ascii="Times New Roman" w:hAnsi="Times New Roman" w:cs="Times New Roman"/>
                <w:iCs/>
              </w:rPr>
              <w:t>Распад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B2AA4">
              <w:rPr>
                <w:rFonts w:ascii="Times New Roman" w:hAnsi="Times New Roman" w:cs="Times New Roman"/>
                <w:iCs/>
              </w:rPr>
              <w:t>СССР</w:t>
            </w:r>
          </w:p>
          <w:p w:rsidR="00F32B9F" w:rsidRDefault="00F32B9F" w:rsidP="008D5164">
            <w:r w:rsidRPr="006B2AA4">
              <w:rPr>
                <w:iCs/>
              </w:rPr>
              <w:t>(1985-1991 гг.)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857FB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3</w:t>
            </w: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Default="00F32B9F" w:rsidP="008D5164"/>
        </w:tc>
        <w:tc>
          <w:tcPr>
            <w:tcW w:w="9322" w:type="dxa"/>
            <w:gridSpan w:val="2"/>
          </w:tcPr>
          <w:p w:rsidR="00F32B9F" w:rsidRPr="00857FB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82.Политика перестройки. Распад СССР (1985-1991). </w:t>
            </w:r>
          </w:p>
          <w:p w:rsidR="00F32B9F" w:rsidRPr="00857FB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 83.Политизация жизни и подъем гражданской активности населения. Либерализация цензуры. Общественные настроения и дискуссии в обществе </w:t>
            </w:r>
          </w:p>
          <w:p w:rsidR="00F32B9F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84.Новое мышление М.С. Горбачева. Изменения в советской внешней политике. Односторонние </w:t>
            </w:r>
            <w:r w:rsidRPr="00857FB5">
              <w:rPr>
                <w:rFonts w:ascii="Times New Roman" w:hAnsi="Times New Roman" w:cs="Times New Roman"/>
              </w:rPr>
              <w:lastRenderedPageBreak/>
              <w:t>уступки Западу. Роспуск СЭВ и Организации Варшавского договора. Завершение холодной войны.</w:t>
            </w:r>
          </w:p>
          <w:p w:rsidR="00F32B9F" w:rsidRDefault="00F32B9F" w:rsidP="008D5164">
            <w:pPr>
              <w:pStyle w:val="ad"/>
              <w:ind w:left="142" w:right="175" w:firstLine="320"/>
              <w:jc w:val="both"/>
            </w:pPr>
            <w:r w:rsidRPr="00857FB5">
              <w:rPr>
                <w:rFonts w:ascii="Times New Roman" w:hAnsi="Times New Roman" w:cs="Times New Roman"/>
              </w:rPr>
              <w:t>85.Попытка государственного переворота в августе 1991 г. Победа Ельцина.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</w:tc>
        <w:tc>
          <w:tcPr>
            <w:tcW w:w="1227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lastRenderedPageBreak/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Default="00F32B9F" w:rsidP="008D5164"/>
        </w:tc>
        <w:tc>
          <w:tcPr>
            <w:tcW w:w="9322" w:type="dxa"/>
            <w:gridSpan w:val="2"/>
          </w:tcPr>
          <w:p w:rsidR="00F32B9F" w:rsidRDefault="00F32B9F" w:rsidP="008D5164">
            <w:r w:rsidRPr="00857FB5">
              <w:t>86-87.Практические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Default="00F32B9F" w:rsidP="008D5164"/>
        </w:tc>
        <w:tc>
          <w:tcPr>
            <w:tcW w:w="9322" w:type="dxa"/>
            <w:gridSpan w:val="2"/>
          </w:tcPr>
          <w:p w:rsidR="00F32B9F" w:rsidRDefault="00F32B9F" w:rsidP="008D5164">
            <w:r w:rsidRPr="00857FB5">
              <w:t>Общественно-политическая жизнь в СССР в годы «перестройки». Внешняя политика СССР в 1985-1991 гг. Дебаты «за» и «против»</w:t>
            </w:r>
          </w:p>
        </w:tc>
        <w:tc>
          <w:tcPr>
            <w:tcW w:w="1227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  <w:trHeight w:val="70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2B9F" w:rsidRDefault="00F32B9F" w:rsidP="008D5164"/>
          <w:p w:rsidR="00F32B9F" w:rsidRDefault="00F32B9F" w:rsidP="008D5164"/>
          <w:p w:rsidR="00F32B9F" w:rsidRDefault="00F32B9F" w:rsidP="008D5164"/>
        </w:tc>
      </w:tr>
      <w:tr w:rsidR="00F32B9F" w:rsidTr="008D5164">
        <w:trPr>
          <w:gridAfter w:val="1"/>
          <w:wAfter w:w="503" w:type="dxa"/>
        </w:trPr>
        <w:tc>
          <w:tcPr>
            <w:tcW w:w="11800" w:type="dxa"/>
            <w:gridSpan w:val="3"/>
          </w:tcPr>
          <w:p w:rsidR="00F32B9F" w:rsidRPr="0070489F" w:rsidRDefault="00F32B9F" w:rsidP="008D5164">
            <w:pPr>
              <w:pStyle w:val="ad"/>
              <w:spacing w:line="240" w:lineRule="auto"/>
              <w:ind w:left="142" w:right="175"/>
              <w:rPr>
                <w:rFonts w:ascii="Times New Roman" w:hAnsi="Times New Roman" w:cs="Times New Roman"/>
              </w:rPr>
            </w:pPr>
            <w:r w:rsidRPr="0070489F">
              <w:rPr>
                <w:rFonts w:ascii="Times New Roman" w:hAnsi="Times New Roman" w:cs="Times New Roman"/>
                <w:iCs/>
              </w:rPr>
              <w:t>Раздел 5.</w:t>
            </w:r>
          </w:p>
          <w:p w:rsidR="00F32B9F" w:rsidRDefault="00F32B9F" w:rsidP="008D5164">
            <w:r w:rsidRPr="0070489F">
              <w:rPr>
                <w:iCs/>
              </w:rPr>
              <w:t>Российская Федерация в 1992-2020 гг. Современный мир в условиях глобализации</w:t>
            </w:r>
          </w:p>
        </w:tc>
        <w:tc>
          <w:tcPr>
            <w:tcW w:w="1227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13</w:t>
            </w:r>
          </w:p>
        </w:tc>
        <w:tc>
          <w:tcPr>
            <w:tcW w:w="2390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</w:p>
          <w:p w:rsidR="00CF77C2" w:rsidRDefault="00CF77C2" w:rsidP="008D5164">
            <w:pPr>
              <w:jc w:val="center"/>
            </w:pPr>
            <w:r>
              <w:t>2-3</w:t>
            </w: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E477EB" w:rsidRDefault="00F32B9F" w:rsidP="008D5164">
            <w:r w:rsidRPr="00E477EB">
              <w:rPr>
                <w:iCs/>
              </w:rPr>
              <w:t>Тема 5.1. Становление новой России (1992-1999 гг.)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3</w:t>
            </w: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Default="00F32B9F" w:rsidP="008D5164"/>
        </w:tc>
        <w:tc>
          <w:tcPr>
            <w:tcW w:w="9322" w:type="dxa"/>
            <w:gridSpan w:val="2"/>
          </w:tcPr>
          <w:p w:rsidR="00F32B9F" w:rsidRDefault="00F32B9F" w:rsidP="008D5164">
            <w:r>
              <w:t xml:space="preserve">         </w:t>
            </w:r>
            <w:r w:rsidRPr="00857FB5">
              <w:t xml:space="preserve">88.Б.Н. Ельцин и его окружение. Общественная поддержка курса реформ.   </w:t>
            </w:r>
          </w:p>
          <w:p w:rsidR="00F32B9F" w:rsidRPr="00857FB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89.Нарастание политико-конституционного кризиса в условиях ухудшения экономической ситуации </w:t>
            </w:r>
          </w:p>
          <w:p w:rsidR="00F32B9F" w:rsidRPr="00857FB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90.Корректировка курса реформ и попытки стабилизации экономики.    </w:t>
            </w:r>
          </w:p>
          <w:p w:rsidR="00F32B9F" w:rsidRDefault="00F32B9F" w:rsidP="008D5164">
            <w:r>
              <w:t xml:space="preserve">         </w:t>
            </w:r>
            <w:r w:rsidRPr="00857FB5">
              <w:t xml:space="preserve">91.Новые приоритеты внешней политики. Россия - правопреемник СССР на международной арене.  </w:t>
            </w:r>
          </w:p>
        </w:tc>
        <w:tc>
          <w:tcPr>
            <w:tcW w:w="1227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Default="00F32B9F" w:rsidP="008D5164"/>
        </w:tc>
        <w:tc>
          <w:tcPr>
            <w:tcW w:w="9322" w:type="dxa"/>
            <w:gridSpan w:val="2"/>
          </w:tcPr>
          <w:p w:rsidR="00F32B9F" w:rsidRDefault="00F32B9F" w:rsidP="008D5164">
            <w:r w:rsidRPr="00857FB5">
              <w:t>92-93.Практические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Default="00F32B9F" w:rsidP="008D5164"/>
        </w:tc>
        <w:tc>
          <w:tcPr>
            <w:tcW w:w="9322" w:type="dxa"/>
            <w:gridSpan w:val="2"/>
          </w:tcPr>
          <w:p w:rsidR="00F32B9F" w:rsidRDefault="00F32B9F" w:rsidP="008D5164">
            <w:r w:rsidRPr="00857FB5">
              <w:t>Повседневная жизнь россиян в условиях реформ. Занятие с использованием музейно</w:t>
            </w:r>
            <w:r w:rsidR="00C673B0">
              <w:t xml:space="preserve"> </w:t>
            </w:r>
            <w:r w:rsidR="00C673B0">
              <w:softHyphen/>
              <w:t>-</w:t>
            </w:r>
            <w:r w:rsidRPr="00857FB5">
              <w:softHyphen/>
              <w:t>педагогических технологий</w:t>
            </w:r>
          </w:p>
        </w:tc>
        <w:tc>
          <w:tcPr>
            <w:tcW w:w="1227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F32B9F" w:rsidRPr="00721B21" w:rsidRDefault="00F32B9F" w:rsidP="008D5164">
            <w:pPr>
              <w:pStyle w:val="ad"/>
              <w:spacing w:line="271" w:lineRule="auto"/>
              <w:ind w:left="142" w:right="175"/>
              <w:rPr>
                <w:rFonts w:ascii="Times New Roman" w:hAnsi="Times New Roman" w:cs="Times New Roman"/>
              </w:rPr>
            </w:pPr>
            <w:r w:rsidRPr="00721B21">
              <w:rPr>
                <w:rFonts w:ascii="Times New Roman" w:hAnsi="Times New Roman" w:cs="Times New Roman"/>
                <w:iCs/>
              </w:rPr>
              <w:t>Тема 5.2.</w:t>
            </w:r>
          </w:p>
          <w:p w:rsidR="00F32B9F" w:rsidRDefault="00F32B9F" w:rsidP="008D5164">
            <w:r w:rsidRPr="00721B21">
              <w:rPr>
                <w:iCs/>
              </w:rPr>
              <w:t>Россия в XXI веке: вызовы времени и задачи модернизации</w:t>
            </w:r>
          </w:p>
        </w:tc>
        <w:tc>
          <w:tcPr>
            <w:tcW w:w="9322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F32B9F" w:rsidRPr="00857FB5" w:rsidRDefault="00F32B9F" w:rsidP="008D5164">
            <w:pPr>
              <w:pStyle w:val="ad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F32B9F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  <w:r>
              <w:t>2</w:t>
            </w:r>
          </w:p>
          <w:p w:rsidR="00CF77C2" w:rsidRDefault="00CF77C2" w:rsidP="008D5164">
            <w:pPr>
              <w:jc w:val="center"/>
            </w:pPr>
          </w:p>
          <w:p w:rsidR="00CF77C2" w:rsidRDefault="00CF77C2" w:rsidP="008D5164">
            <w:pPr>
              <w:jc w:val="center"/>
            </w:pPr>
          </w:p>
          <w:p w:rsidR="00CF77C2" w:rsidRDefault="00CF77C2" w:rsidP="008D5164">
            <w:pPr>
              <w:jc w:val="center"/>
            </w:pPr>
          </w:p>
          <w:p w:rsidR="00CF77C2" w:rsidRDefault="00CF77C2" w:rsidP="008D5164">
            <w:pPr>
              <w:jc w:val="center"/>
            </w:pPr>
          </w:p>
          <w:p w:rsidR="00CF77C2" w:rsidRDefault="00CF77C2" w:rsidP="008D5164">
            <w:pPr>
              <w:jc w:val="center"/>
            </w:pPr>
          </w:p>
          <w:p w:rsidR="00CF77C2" w:rsidRDefault="00CF77C2" w:rsidP="008D5164">
            <w:pPr>
              <w:jc w:val="center"/>
            </w:pPr>
          </w:p>
          <w:p w:rsidR="00CF77C2" w:rsidRDefault="00CF77C2" w:rsidP="008D5164">
            <w:pPr>
              <w:jc w:val="center"/>
            </w:pPr>
          </w:p>
          <w:p w:rsidR="00CF77C2" w:rsidRDefault="00CF77C2" w:rsidP="008D5164">
            <w:pPr>
              <w:jc w:val="center"/>
            </w:pPr>
          </w:p>
          <w:p w:rsidR="00CF77C2" w:rsidRDefault="00CF77C2" w:rsidP="008D5164">
            <w:pPr>
              <w:jc w:val="center"/>
            </w:pPr>
          </w:p>
          <w:p w:rsidR="00CF77C2" w:rsidRDefault="00CF77C2" w:rsidP="008D5164">
            <w:pPr>
              <w:jc w:val="center"/>
            </w:pPr>
          </w:p>
          <w:p w:rsidR="00CF77C2" w:rsidRDefault="00CF77C2" w:rsidP="008D5164">
            <w:pPr>
              <w:jc w:val="center"/>
            </w:pPr>
          </w:p>
          <w:p w:rsidR="00CF77C2" w:rsidRDefault="00CF77C2" w:rsidP="008D5164">
            <w:pPr>
              <w:jc w:val="center"/>
            </w:pPr>
          </w:p>
          <w:p w:rsidR="002E5313" w:rsidRDefault="002E5313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Default="00F32B9F" w:rsidP="008D5164"/>
        </w:tc>
        <w:tc>
          <w:tcPr>
            <w:tcW w:w="9322" w:type="dxa"/>
            <w:gridSpan w:val="2"/>
          </w:tcPr>
          <w:p w:rsidR="00F32B9F" w:rsidRPr="00857FB5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94.Россия в XXI в.</w:t>
            </w:r>
          </w:p>
          <w:p w:rsidR="00F32B9F" w:rsidRDefault="00F32B9F" w:rsidP="008D5164">
            <w:r w:rsidRPr="00857FB5">
              <w:t xml:space="preserve"> </w:t>
            </w:r>
            <w:r>
              <w:t xml:space="preserve">        </w:t>
            </w:r>
            <w:r w:rsidRPr="00857FB5">
              <w:t>Вступление в должность Президента В.В. Путина и связанные с этим ожидания.</w:t>
            </w:r>
          </w:p>
          <w:p w:rsidR="00F32B9F" w:rsidRDefault="00A04217" w:rsidP="002A2420">
            <w:pPr>
              <w:pStyle w:val="ad"/>
              <w:spacing w:line="271" w:lineRule="auto"/>
              <w:ind w:right="175"/>
              <w:jc w:val="both"/>
              <w:rPr>
                <w:rFonts w:ascii="Times New Roman" w:hAnsi="Times New Roman" w:cs="Times New Roman"/>
              </w:rPr>
            </w:pPr>
            <w:r w:rsidRPr="002A2420">
              <w:rPr>
                <w:rFonts w:ascii="Times New Roman" w:hAnsi="Times New Roman" w:cs="Times New Roman"/>
                <w:b/>
              </w:rPr>
              <w:t>Профессионально-ориентированное содержание.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A2420" w:rsidRPr="00857FB5" w:rsidRDefault="002A2420" w:rsidP="002A2420">
            <w:pPr>
              <w:pStyle w:val="ad"/>
              <w:spacing w:line="271" w:lineRule="auto"/>
              <w:ind w:right="175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95.Экономический подъем 1999-2007 гг. и кризис 2008 г.</w:t>
            </w:r>
            <w:r>
              <w:rPr>
                <w:rFonts w:ascii="Times New Roman" w:hAnsi="Times New Roman" w:cs="Times New Roman"/>
              </w:rPr>
              <w:t>Экономические преобразования в машиностроительной отрасли.</w:t>
            </w:r>
            <w:r w:rsidRPr="00857FB5">
              <w:rPr>
                <w:rFonts w:ascii="Times New Roman" w:hAnsi="Times New Roman" w:cs="Times New Roman"/>
              </w:rPr>
              <w:t xml:space="preserve">  </w:t>
            </w:r>
          </w:p>
          <w:p w:rsidR="002A2420" w:rsidRDefault="002A2420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  Основные направления внешней и внутренней политики. Проблема стабильности и преемственности власти.</w:t>
            </w:r>
          </w:p>
          <w:p w:rsidR="00F32B9F" w:rsidRDefault="00F32B9F" w:rsidP="008D5164">
            <w:pPr>
              <w:pStyle w:val="ad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96.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F32B9F" w:rsidRPr="00857FB5" w:rsidRDefault="00F32B9F" w:rsidP="008D5164">
            <w:pPr>
              <w:pStyle w:val="ad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97.Государственный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F32B9F" w:rsidRDefault="00F32B9F" w:rsidP="008D5164">
            <w:pPr>
              <w:pStyle w:val="ad"/>
              <w:ind w:left="142" w:right="175" w:firstLine="340"/>
              <w:jc w:val="both"/>
            </w:pPr>
            <w:r w:rsidRPr="00857FB5">
              <w:rPr>
                <w:rFonts w:ascii="Times New Roman" w:hAnsi="Times New Roman" w:cs="Times New Roman"/>
              </w:rPr>
              <w:t>98.Мир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</w:tc>
        <w:tc>
          <w:tcPr>
            <w:tcW w:w="1227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  <w:r>
              <w:t>5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Default="00F32B9F" w:rsidP="008D5164"/>
        </w:tc>
        <w:tc>
          <w:tcPr>
            <w:tcW w:w="9322" w:type="dxa"/>
            <w:gridSpan w:val="2"/>
          </w:tcPr>
          <w:p w:rsidR="00F32B9F" w:rsidRDefault="002E5313" w:rsidP="008D5164">
            <w:r>
              <w:t>99-104. Консультации.</w:t>
            </w:r>
          </w:p>
        </w:tc>
        <w:tc>
          <w:tcPr>
            <w:tcW w:w="1227" w:type="dxa"/>
            <w:gridSpan w:val="2"/>
            <w:vAlign w:val="center"/>
          </w:tcPr>
          <w:p w:rsidR="00F32B9F" w:rsidRDefault="002E5313" w:rsidP="008D5164">
            <w:pPr>
              <w:jc w:val="center"/>
            </w:pPr>
            <w:r>
              <w:t>6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2478" w:type="dxa"/>
            <w:vMerge/>
          </w:tcPr>
          <w:p w:rsidR="00F32B9F" w:rsidRDefault="00F32B9F" w:rsidP="008D5164"/>
        </w:tc>
        <w:tc>
          <w:tcPr>
            <w:tcW w:w="9322" w:type="dxa"/>
            <w:gridSpan w:val="2"/>
          </w:tcPr>
          <w:p w:rsidR="00CF77C2" w:rsidRDefault="002E5313" w:rsidP="008D5164">
            <w:pPr>
              <w:pStyle w:val="ad"/>
              <w:spacing w:line="271" w:lineRule="auto"/>
              <w:ind w:left="142" w:right="175" w:firstLine="340"/>
              <w:jc w:val="both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7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</w:p>
          <w:p w:rsidR="00CF77C2" w:rsidRDefault="00CF77C2" w:rsidP="008D5164">
            <w:pPr>
              <w:jc w:val="center"/>
            </w:pPr>
          </w:p>
        </w:tc>
        <w:tc>
          <w:tcPr>
            <w:tcW w:w="2390" w:type="dxa"/>
            <w:gridSpan w:val="2"/>
            <w:vMerge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11800" w:type="dxa"/>
            <w:gridSpan w:val="3"/>
            <w:vAlign w:val="center"/>
          </w:tcPr>
          <w:p w:rsidR="00F32B9F" w:rsidRDefault="00A311E0" w:rsidP="00CF77C2">
            <w:r>
              <w:t xml:space="preserve">105-106. </w:t>
            </w:r>
            <w:r w:rsidR="00F32B9F" w:rsidRPr="00857FB5">
              <w:t>Промежуточная аттестация (</w:t>
            </w:r>
            <w:r w:rsidR="00CF77C2">
              <w:t>дифференцированный зачёт</w:t>
            </w:r>
            <w:r w:rsidR="00F32B9F" w:rsidRPr="00857FB5">
              <w:t>)</w:t>
            </w:r>
          </w:p>
        </w:tc>
        <w:tc>
          <w:tcPr>
            <w:tcW w:w="1227" w:type="dxa"/>
            <w:gridSpan w:val="2"/>
            <w:vAlign w:val="center"/>
          </w:tcPr>
          <w:p w:rsidR="00F32B9F" w:rsidRDefault="002E5313" w:rsidP="008D5164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Align w:val="center"/>
          </w:tcPr>
          <w:p w:rsidR="00F32B9F" w:rsidRDefault="00F32B9F" w:rsidP="008D5164">
            <w:pPr>
              <w:jc w:val="center"/>
            </w:pPr>
          </w:p>
        </w:tc>
      </w:tr>
      <w:tr w:rsidR="00F32B9F" w:rsidTr="008D5164">
        <w:trPr>
          <w:gridAfter w:val="1"/>
          <w:wAfter w:w="503" w:type="dxa"/>
        </w:trPr>
        <w:tc>
          <w:tcPr>
            <w:tcW w:w="11800" w:type="dxa"/>
            <w:gridSpan w:val="3"/>
          </w:tcPr>
          <w:p w:rsidR="00F32B9F" w:rsidRDefault="00F32B9F" w:rsidP="008D5164">
            <w:r w:rsidRPr="00857FB5">
              <w:t>Всего:</w:t>
            </w:r>
          </w:p>
        </w:tc>
        <w:tc>
          <w:tcPr>
            <w:tcW w:w="3617" w:type="dxa"/>
            <w:gridSpan w:val="4"/>
            <w:vAlign w:val="center"/>
          </w:tcPr>
          <w:p w:rsidR="00F32B9F" w:rsidRDefault="00F32B9F" w:rsidP="00CF77C2">
            <w:r>
              <w:t xml:space="preserve">  10</w:t>
            </w:r>
            <w:r w:rsidR="00CF77C2">
              <w:t>6</w:t>
            </w:r>
          </w:p>
        </w:tc>
      </w:tr>
    </w:tbl>
    <w:p w:rsidR="00F32B9F" w:rsidRDefault="00F32B9F" w:rsidP="004B220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7DE3" w:rsidRDefault="00EB7DE3" w:rsidP="00BA75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EB7DE3" w:rsidSect="00F32B9F">
          <w:pgSz w:w="16838" w:h="11906" w:orient="landscape"/>
          <w:pgMar w:top="567" w:right="1134" w:bottom="851" w:left="851" w:header="709" w:footer="709" w:gutter="0"/>
          <w:cols w:space="708"/>
          <w:docGrid w:linePitch="360"/>
        </w:sectPr>
      </w:pPr>
    </w:p>
    <w:p w:rsidR="00DE43F0" w:rsidRPr="00F93141" w:rsidRDefault="00DE43F0" w:rsidP="00F93141">
      <w:pPr>
        <w:tabs>
          <w:tab w:val="left" w:pos="28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3141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DE43F0" w:rsidRPr="00F93141" w:rsidRDefault="00DE43F0" w:rsidP="00F9314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DE43F0" w:rsidRPr="00F93141" w:rsidRDefault="00DE43F0" w:rsidP="00F9314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F93141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DE43F0" w:rsidRPr="00F93141" w:rsidRDefault="00DE43F0" w:rsidP="00F93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93141">
        <w:rPr>
          <w:rFonts w:ascii="Times New Roman" w:hAnsi="Times New Roman" w:cs="Times New Roman"/>
          <w:sz w:val="26"/>
          <w:szCs w:val="26"/>
        </w:rPr>
        <w:t xml:space="preserve">Реализация учебной дисциплины предполагает наличие учебного кабинета «История» </w:t>
      </w:r>
      <w:r w:rsidR="00EE7707" w:rsidRPr="00F93141">
        <w:rPr>
          <w:rFonts w:ascii="Times New Roman" w:hAnsi="Times New Roman" w:cs="Times New Roman"/>
          <w:sz w:val="26"/>
          <w:szCs w:val="26"/>
        </w:rPr>
        <w:t>.</w:t>
      </w:r>
    </w:p>
    <w:p w:rsidR="00DE43F0" w:rsidRPr="00F93141" w:rsidRDefault="00DE43F0" w:rsidP="00F93141">
      <w:pPr>
        <w:spacing w:after="0" w:line="240" w:lineRule="auto"/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F93141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DE43F0" w:rsidRPr="00F93141" w:rsidRDefault="00DE43F0" w:rsidP="00F93141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F93141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:rsidR="00DE43F0" w:rsidRPr="00F93141" w:rsidRDefault="00DE43F0" w:rsidP="00F93141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F93141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DE43F0" w:rsidRPr="00F93141" w:rsidRDefault="00DE43F0" w:rsidP="00F93141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F93141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DE43F0" w:rsidRPr="00F93141" w:rsidRDefault="00DE43F0" w:rsidP="00F93141">
      <w:pPr>
        <w:pStyle w:val="a3"/>
        <w:numPr>
          <w:ilvl w:val="0"/>
          <w:numId w:val="6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F93141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DE43F0" w:rsidRPr="00F93141" w:rsidRDefault="00DE43F0" w:rsidP="00F93141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6"/>
          <w:szCs w:val="26"/>
        </w:rPr>
      </w:pPr>
      <w:r w:rsidRPr="00F93141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DE43F0" w:rsidRPr="00F93141" w:rsidRDefault="00DE43F0" w:rsidP="00F93141">
      <w:pPr>
        <w:pStyle w:val="a3"/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F93141">
        <w:rPr>
          <w:rFonts w:ascii="Times New Roman" w:hAnsi="Times New Roman" w:cs="Times New Roman"/>
          <w:sz w:val="26"/>
          <w:szCs w:val="26"/>
        </w:rPr>
        <w:t>компьютер и мультимедиапроектор.</w:t>
      </w:r>
    </w:p>
    <w:p w:rsidR="00DE43F0" w:rsidRPr="00F93141" w:rsidRDefault="00DE43F0" w:rsidP="00F93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43F0" w:rsidRPr="00F93141" w:rsidRDefault="00DE43F0" w:rsidP="00F9314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F93141">
        <w:rPr>
          <w:b/>
          <w:sz w:val="26"/>
          <w:szCs w:val="26"/>
        </w:rPr>
        <w:t>3.2. Информационное обеспечение обучения:</w:t>
      </w:r>
    </w:p>
    <w:p w:rsidR="00DE43F0" w:rsidRPr="00F93141" w:rsidRDefault="00DE43F0" w:rsidP="00F931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93141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</w:t>
      </w:r>
    </w:p>
    <w:p w:rsidR="00DE43F0" w:rsidRDefault="00DE43F0" w:rsidP="00DE4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B65858" w:rsidRDefault="00B65858" w:rsidP="00B6585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B65858" w:rsidRPr="00093D2A" w:rsidRDefault="00B65858" w:rsidP="00F93141">
      <w:pPr>
        <w:pStyle w:val="a3"/>
        <w:autoSpaceDE w:val="0"/>
        <w:autoSpaceDN w:val="0"/>
        <w:adjustRightInd w:val="0"/>
        <w:spacing w:after="0" w:line="240" w:lineRule="auto"/>
        <w:ind w:left="0" w:right="-71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A167E4">
        <w:rPr>
          <w:rFonts w:ascii="Times New Roman" w:hAnsi="Times New Roman" w:cs="Times New Roman"/>
          <w:sz w:val="26"/>
          <w:szCs w:val="26"/>
        </w:rPr>
        <w:t xml:space="preserve"> </w:t>
      </w:r>
      <w:r w:rsidRPr="00093D2A">
        <w:rPr>
          <w:rFonts w:ascii="Times New Roman" w:hAnsi="Times New Roman" w:cs="Times New Roman"/>
          <w:sz w:val="26"/>
          <w:szCs w:val="26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9" w:history="1">
        <w:r w:rsidRPr="00093D2A">
          <w:rPr>
            <w:rStyle w:val="ab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Pr="00093D2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65858" w:rsidRPr="003445C7" w:rsidRDefault="00B65858" w:rsidP="00F93141">
      <w:pPr>
        <w:spacing w:after="0" w:line="240" w:lineRule="auto"/>
        <w:ind w:right="-71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3445C7">
        <w:rPr>
          <w:rFonts w:ascii="Times New Roman" w:hAnsi="Times New Roman" w:cs="Times New Roman"/>
          <w:sz w:val="26"/>
          <w:szCs w:val="26"/>
        </w:rPr>
        <w:t xml:space="preserve">. История : учебное пособие / В.В. Касьянов, П.С. Самыгин, С.И. Самыгин, В.Н. Шевелев. — 2-е изд., испр. и доп. — Москва : ИНФРА-М, 2023. — 550 с. — (Среднее профессиональное образование). — DOI 10.12737/1086532. - ISBN 978-5-16-016200-3. - Текст : электронный. - URL: </w:t>
      </w:r>
      <w:hyperlink r:id="rId10" w:history="1">
        <w:r w:rsidRPr="003445C7">
          <w:rPr>
            <w:rStyle w:val="ab"/>
            <w:rFonts w:ascii="Times New Roman" w:hAnsi="Times New Roman" w:cs="Times New Roman"/>
            <w:sz w:val="26"/>
            <w:szCs w:val="26"/>
          </w:rPr>
          <w:t>https://znanium.com/catalog/product/1900464</w:t>
        </w:r>
      </w:hyperlink>
      <w:r w:rsidRPr="003445C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ind w:right="-71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B65858" w:rsidRPr="00093D2A" w:rsidRDefault="00B65858" w:rsidP="00F93141">
      <w:pPr>
        <w:spacing w:after="0" w:line="240" w:lineRule="auto"/>
        <w:ind w:right="-71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1.Мунчаев,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1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https://znanium.com/catalog/product/1069037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B65858" w:rsidRPr="00093D2A" w:rsidRDefault="00B65858" w:rsidP="00F93141">
      <w:pPr>
        <w:spacing w:after="0" w:line="240" w:lineRule="auto"/>
        <w:ind w:right="-71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2.Трифонова,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2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https://znanium.com/catalog/product/995930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B65858" w:rsidRPr="00093D2A" w:rsidRDefault="00B65858" w:rsidP="00F9314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>3. И</w:t>
      </w:r>
      <w:r w:rsidR="00F93141">
        <w:rPr>
          <w:rFonts w:ascii="Times New Roman" w:eastAsia="Calibri" w:hAnsi="Times New Roman" w:cs="Times New Roman"/>
          <w:sz w:val="26"/>
          <w:szCs w:val="26"/>
        </w:rPr>
        <w:t xml:space="preserve">стория России XVIII — начала XX </w:t>
      </w:r>
      <w:r w:rsidRPr="00093D2A">
        <w:rPr>
          <w:rFonts w:ascii="Times New Roman" w:eastAsia="Calibri" w:hAnsi="Times New Roman" w:cs="Times New Roman"/>
          <w:sz w:val="26"/>
          <w:szCs w:val="26"/>
        </w:rPr>
        <w:t>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</w:t>
      </w:r>
    </w:p>
    <w:p w:rsidR="00B65858" w:rsidRPr="00093D2A" w:rsidRDefault="00B65858" w:rsidP="00B65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gumer. info (Библиотека Гумер).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ru/ER/Etext/PICT/feudal. htm (Библиотека Исторического факультетаМГУ).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plekhanovfound. ru/library (Библиотека социал-демократа).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lastRenderedPageBreak/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wikipedia. org (Википедия: свободная энциклопедия).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wikisource. org (Викитека: свободная библиотека).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wco. ru/icons (Виртуальный каталог икон).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militera. lib. ru (Военная литература: собрание текстов).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world-war2. chat. ru (Вторая Мировая война в русском Интернете).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com/~gumilev/HE1 (Древний Восток).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biograf-book. narod. ru (Избранные биографии: биографическая литература СССР).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93D2A">
        <w:rPr>
          <w:rFonts w:ascii="Times New Roman" w:hAnsi="Times New Roman" w:cs="Times New Roman"/>
          <w:sz w:val="26"/>
          <w:szCs w:val="26"/>
          <w:lang w:val="en-US"/>
        </w:rPr>
        <w:t>www. intellect-video. com/russian-history (</w:t>
      </w:r>
      <w:r w:rsidRPr="00093D2A">
        <w:rPr>
          <w:rFonts w:ascii="Times New Roman" w:hAnsi="Times New Roman" w:cs="Times New Roman"/>
          <w:sz w:val="26"/>
          <w:szCs w:val="26"/>
        </w:rPr>
        <w:t>ИсторияРоссиииСССР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093D2A">
        <w:rPr>
          <w:rFonts w:ascii="Times New Roman" w:hAnsi="Times New Roman" w:cs="Times New Roman"/>
          <w:sz w:val="26"/>
          <w:szCs w:val="26"/>
        </w:rPr>
        <w:t>онлайн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093D2A">
        <w:rPr>
          <w:rFonts w:ascii="Times New Roman" w:hAnsi="Times New Roman" w:cs="Times New Roman"/>
          <w:sz w:val="26"/>
          <w:szCs w:val="26"/>
        </w:rPr>
        <w:t>видео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historicus. ru (Историк: общественно-политический журнал).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history. tom. ru (История России от князей до Президента).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statehistory. ru (История государства).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com/grandwar («Как наши деды воевали»: рассказы о военных конфликтахРоссийской империи).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raremaps. ru (Коллекция старинных карт Российской империи).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old-maps. narod. ru (Коллекция старинных карт территорий и городов России).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mifologia. chat. ru (Мифология народов мира).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krugosvet. ru (Онлайн-энциклопедия «Кругосвет»).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liber. rsuh. ru (Информационный комплекс РГГУ «Научная библиотека»).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august-1914. ru (Первая мировая война: интернет-проект).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www.9may. ru (Проект-акция: «Наша Победа. День за днем»).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temples. ru (Проект «Храмы России»).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radzivil. chat. ru (Радзивилловская летопись с иллюстрациями).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borodulincollection. com/index. html (Раритеты фотохроники СССР: 1917—1991 гг. —коллекция Льва Бородулина).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rusrevolution. info (Революция и Гражданская война: интернет-проект).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rodina. rg. ru</w:t>
      </w:r>
      <w:r w:rsidRPr="00093D2A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093D2A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all-photo. ru/empire/index. ru. html (Российская империя в фотографиях).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fershal. narod. ru (Российский мемуарий).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avorhist. ru (Русь Древняя и удельная).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memoirs. ru (Русские мемуары: Россия в дневниках и воспоминаниях).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scepsis. ru/library/history/page1 (Скепсис: научно-просветительский журнал).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arhivtime. ru (Следы времени: интернет-архив старинных фотографий, открыток,документов).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sovmusic. ru (Советская музыка).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infoliolib. info (Университетская электронная библиотека Infolio).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ru/ER/Etext/index. html (электронная библиотека Исторического факультетаМГУ им. М. В. Ломоносова).</w:t>
      </w:r>
    </w:p>
    <w:p w:rsidR="00B65858" w:rsidRPr="00093D2A" w:rsidRDefault="00B65858" w:rsidP="00F93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library. spbu. ru (Научная библиотека им. М. Горького СПбГУ).</w:t>
      </w:r>
    </w:p>
    <w:p w:rsidR="00B65858" w:rsidRPr="00093D2A" w:rsidRDefault="00B65858" w:rsidP="00F9314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ec-dejavu. ru (Энциклопедия культур DеjаVu).__</w:t>
      </w:r>
    </w:p>
    <w:p w:rsidR="00B65858" w:rsidRPr="00093D2A" w:rsidRDefault="00B65858" w:rsidP="00F9314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>Сервисы и инструменты:</w:t>
      </w:r>
    </w:p>
    <w:p w:rsidR="00B65858" w:rsidRPr="00093D2A" w:rsidRDefault="00F93141" w:rsidP="00F9314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65858" w:rsidRPr="00093D2A">
        <w:rPr>
          <w:rFonts w:ascii="Times New Roman" w:hAnsi="Times New Roman" w:cs="Times New Roman"/>
          <w:sz w:val="26"/>
          <w:szCs w:val="26"/>
        </w:rPr>
        <w:t>. https://</w:t>
      </w:r>
      <w:r w:rsidR="00B65858" w:rsidRPr="00093D2A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="00B65858" w:rsidRPr="00093D2A">
        <w:rPr>
          <w:rFonts w:ascii="Times New Roman" w:hAnsi="Times New Roman" w:cs="Times New Roman"/>
          <w:sz w:val="26"/>
          <w:szCs w:val="26"/>
        </w:rPr>
        <w:t>.</w:t>
      </w:r>
      <w:r w:rsidR="00B65858" w:rsidRPr="00093D2A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="00B65858" w:rsidRPr="00093D2A">
        <w:rPr>
          <w:rFonts w:ascii="Times New Roman" w:hAnsi="Times New Roman" w:cs="Times New Roman"/>
          <w:sz w:val="26"/>
          <w:szCs w:val="26"/>
        </w:rPr>
        <w:t>.</w:t>
      </w:r>
      <w:r w:rsidR="00B65858" w:rsidRPr="00093D2A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B65858" w:rsidRPr="00093D2A">
        <w:rPr>
          <w:rFonts w:ascii="Times New Roman" w:hAnsi="Times New Roman" w:cs="Times New Roman"/>
          <w:sz w:val="26"/>
          <w:szCs w:val="26"/>
        </w:rPr>
        <w:t>/</w:t>
      </w:r>
    </w:p>
    <w:p w:rsidR="0074502F" w:rsidRDefault="0074502F" w:rsidP="00DE43F0">
      <w:pPr>
        <w:tabs>
          <w:tab w:val="left" w:pos="900"/>
          <w:tab w:val="left" w:pos="1080"/>
        </w:tabs>
        <w:ind w:firstLine="709"/>
        <w:jc w:val="center"/>
        <w:rPr>
          <w:b/>
          <w:sz w:val="28"/>
        </w:rPr>
      </w:pPr>
    </w:p>
    <w:p w:rsidR="00DE43F0" w:rsidRDefault="00DE43F0" w:rsidP="00DE43F0">
      <w:pPr>
        <w:pStyle w:val="c2"/>
        <w:shd w:val="clear" w:color="auto" w:fill="FFFFFF"/>
        <w:spacing w:before="0" w:after="0"/>
      </w:pPr>
    </w:p>
    <w:p w:rsidR="00DE43F0" w:rsidRDefault="00DE43F0" w:rsidP="00DE43F0">
      <w:pPr>
        <w:ind w:firstLine="709"/>
        <w:jc w:val="both"/>
        <w:rPr>
          <w:sz w:val="28"/>
          <w:szCs w:val="28"/>
        </w:rPr>
      </w:pPr>
    </w:p>
    <w:p w:rsidR="00DE43F0" w:rsidRDefault="00DE43F0" w:rsidP="00F93141">
      <w:pPr>
        <w:pStyle w:val="1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Контроль и оценка результатов освоения УЧЕБНОЙ Дисциплины</w:t>
      </w:r>
    </w:p>
    <w:p w:rsidR="00F93141" w:rsidRPr="00F93141" w:rsidRDefault="00F93141" w:rsidP="00F93141">
      <w:pPr>
        <w:spacing w:after="0" w:line="240" w:lineRule="auto"/>
        <w:rPr>
          <w:lang w:eastAsia="ru-RU"/>
        </w:rPr>
      </w:pPr>
    </w:p>
    <w:p w:rsidR="00DE43F0" w:rsidRDefault="00DE43F0" w:rsidP="00F9314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firstLine="567"/>
        <w:jc w:val="both"/>
        <w:rPr>
          <w:caps/>
          <w:sz w:val="28"/>
          <w:szCs w:val="28"/>
        </w:rPr>
      </w:pPr>
      <w:r>
        <w:rPr>
          <w:b/>
          <w:sz w:val="28"/>
          <w:szCs w:val="28"/>
        </w:rPr>
        <w:t>Контроль</w:t>
      </w:r>
      <w:r w:rsidR="00AA1F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оценка</w:t>
      </w:r>
      <w:r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</w:t>
      </w:r>
      <w:r w:rsidR="00075065">
        <w:rPr>
          <w:sz w:val="28"/>
          <w:szCs w:val="28"/>
        </w:rPr>
        <w:t>, в том числе в условиях применения электронного обучения и дистанционных образовательных технологий.</w:t>
      </w:r>
    </w:p>
    <w:p w:rsidR="00DE43F0" w:rsidRDefault="00DE43F0" w:rsidP="00F931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4"/>
        <w:gridCol w:w="4277"/>
      </w:tblGrid>
      <w:tr w:rsidR="00DE43F0" w:rsidRPr="00F93141" w:rsidTr="00F93141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компетенций: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43F0" w:rsidRPr="00F93141" w:rsidTr="00F93141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983BCB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b/>
                <w:sz w:val="28"/>
                <w:szCs w:val="28"/>
              </w:rPr>
              <w:t>ОК 01</w:t>
            </w:r>
            <w:r w:rsidR="00DE43F0" w:rsidRPr="00F93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93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Выбирать способы решения задач профессиональной деятельности применительно к различным контекстам.</w:t>
            </w:r>
          </w:p>
          <w:p w:rsidR="00900545" w:rsidRPr="00F93141" w:rsidRDefault="00900545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b/>
                <w:sz w:val="28"/>
                <w:szCs w:val="28"/>
              </w:rPr>
              <w:t>ОК  02. Использовать современные средства поиска, анализа и интерпретации информации для выполнения задач профессиональной деятельности.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Обучающийся: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находит необходимую книгу или статью, пользуясь библиографическими списками, каталогами, открытым доступом к книжным полкам;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библиотекарем. Просмотр читательских формуляров. 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работает с основными компонентами текста учебника или учебного пособия: оглавлением, учебным текстом, вопросами и заданиями, иллюстрациями, схемами, таблицами;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Оценка конспекта текста учебника или учебного пособия, ведение записей лекций в рабочей тетради. 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осуществляет поиск информации в сети Интернет;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занятиях с докладами.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Оформление рефератов.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проводит обработку и интерпретацию полученной информации, в том числе с использованием компьютерных программ;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занятиях с докладами.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Оформление рефератов.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владеет различными видами устного пересказа учебного текста, письменного изложения учебного текста в соответствии с заданием;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Оценка: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-  устного пересказа учебного текста;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ведения записей в рабочей тетради.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составляет план учебного текста, конспект текста;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Проверка и оценкаконспекта текста учебника или учебного пособия, ведение записей лекций в рабочей тетради.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 выделяет значимое в блоке учебной информации;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составляет вопросы по учебному тексту, блоку учебной или профессиональной информации;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составляет на основании письменного текста таблицы, схемы, графики.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DE43F0" w:rsidRPr="00F93141" w:rsidTr="00F93141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b/>
                <w:sz w:val="28"/>
                <w:szCs w:val="28"/>
              </w:rPr>
              <w:t>ОК 03. Планировать и реализовывать собственное профессиональное и личностное развитие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Обучающийся: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критически высказывается о результатах собственной учебной деятельности;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участия в диспутах, дебатах.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оценивает влияние педагогов, сокурсников на формирование собственного суждения;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участия в диспутах, дебатах.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целенаправленно анализирует различные точки зрения с тем, чтобы вынести собственное суждение;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участия в диспутах, дебатах.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самостоятельно оценивает свою учебную деятельность, сравнивая ее с деятельностью других обучающихся, с собственной деятельностью в прошлом, с установленными нормами;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участия в диспутах, дебатах.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осознает свои способности, понимает свои возможности и ограничения в учебной деятельности;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участия в диспутах, дебатах.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определяет проблемы собственной учебной деятельности и устанавливает из причины;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участия в диспутах, дебатах.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строит жизненные планы в соответствии с собственными интересами и убеждениями;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Эссе.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ставит общие и частные цели самообразовательной деятельности;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Эссе.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- формирует устойчивое и последовательное </w:t>
            </w:r>
            <w:r w:rsidRPr="00F931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жизненное кредо.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Эссе.</w:t>
            </w:r>
          </w:p>
        </w:tc>
      </w:tr>
      <w:tr w:rsidR="00DE43F0" w:rsidRPr="00F93141" w:rsidTr="00F93141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 04. Работать в коллективе и команде, эффективно взаимодействовать с коллегами, руководством, клиентами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Обучающийся: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перечисляет основные правила и нормы делового общения;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Беседа со студентами.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подчиняется внутриколледжному  распорядку и правилам поведения;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куратором (классным руководителем).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рапортичек.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умеет регулировать свое эмоциональное состояние;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куратором (классным руководителем).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рапортичек.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умеет работать с любым партнером;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куратором (классным руководителем).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рапортичек.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осознает особенности своего темпа работы и темпа работы других обучающихся;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куратором (классным руководителем).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рапортичек.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проявляет стремление к сотрудничеству в групповой деятельности;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куратором (классным руководителем).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рапортичек.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организует деятельность других обучающихся при выполнении практического задания;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куратором (классным руководителем).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рапортичек.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- проявляет готовность помочь другим обучающимся в решении учебных и </w:t>
            </w:r>
            <w:r w:rsidRPr="00F931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производственных задач;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 с куратором (классным руководителем).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рапортичек.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делает доклад, взаимодействует в различных организационных формах диалога и полилога;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куратором (классным руководителем).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рапортичек.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умеет отстаивать свою точку зрения на проблему;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участия в диспутах, дебатах.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проявляет готовность к пересмотру своих суждений и изменению образа действий в свете убедительных аргументов;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участия в диспутах, дебатах.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проявляет восприимчивость к потребностям других людей, проблемам общественной жизни;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куратором (классным руководителем).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рапортичек.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добровольно вызывается выполнить общественное поручение.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куратором (классным руководителем).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рапортичек.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Наблюдение во время проведения учебных занятий и внеурочных мероприятий.</w:t>
            </w:r>
          </w:p>
        </w:tc>
      </w:tr>
      <w:tr w:rsidR="00DE43F0" w:rsidRPr="00F93141" w:rsidTr="00F93141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b/>
                <w:sz w:val="28"/>
                <w:szCs w:val="28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Обучающийся: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демонстрирует сформированность понятий о нормах русского литературного языка и применяет знания о них в речевой практике;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участия в диспутах, дебатах.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владеет навыками самоанализа и самооценки на основе наблюдений за собственной речью;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владеет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владеет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и оценка конспекта текста учебника или учебного пособия, ведение записей лекций </w:t>
            </w:r>
            <w:r w:rsidRPr="00F931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рабочей тетради.</w:t>
            </w:r>
          </w:p>
        </w:tc>
      </w:tr>
      <w:tr w:rsidR="00DE43F0" w:rsidRPr="00F93141" w:rsidTr="00F93141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Обучающийся: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проявляет российскую гражданскую идентичность,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знания текста гимна Российской Федерации.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Реферат по разделу «Основы обороны государства и воинская обязанность».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Эссе.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проявляет готовность к служению Отечеству, его защите;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знания текста Военной присяги.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практического выполнения: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команд в строю;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сборки и разборки макета автомата Калашникова;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огневой подготовки в тире.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участия в «Дне призывника».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Эссе.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осознает свои конституционные права и обязанности;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участия в диспутах, дебатах.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 уважает закон и правопорядок;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участия в диспутах по данной тематике.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осознанно принимает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посещений студентами музеев истории и боевой славы.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демонстрирует нравственное сознание и поведение на основе усвоения общечеловеческих ценностей;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посещений студентами музеев истории и боевой славы.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проявляет ответственное отношение к созданию семьи на основе осознанного принятия ценностей семейной жизни;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участия в диспутах, дискуссиях по данной тематике.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демонстрирует толерантное сознание и поведение в поликультурном мире,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</w:t>
            </w:r>
            <w:r w:rsidRPr="00F931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явлениям.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 участия в диспутах и дебатах по данной тематике.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3F0" w:rsidRPr="00F93141" w:rsidTr="00F93141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6B0DF7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b/>
                <w:sz w:val="28"/>
                <w:szCs w:val="28"/>
              </w:rPr>
              <w:t>ОК 07</w:t>
            </w:r>
            <w:r w:rsidR="00DE43F0" w:rsidRPr="00F93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93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Содействовать сохранению окружающей среды, эффективно действовать в чрезвычайных ситуациях.</w:t>
            </w:r>
          </w:p>
          <w:p w:rsidR="005C11DA" w:rsidRPr="00F93141" w:rsidRDefault="005C11DA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b/>
                <w:sz w:val="28"/>
                <w:szCs w:val="28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Обучающийся: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владеет основными приемами ввода-вывода информации;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самостоятельно осуществляет поиск информации в различных информационных ресурсах (сети Интернет, базах данных на электронных носителях и т.д.).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за: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</w:tc>
      </w:tr>
      <w:tr w:rsidR="00DE43F0" w:rsidRPr="00F93141" w:rsidTr="00F93141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AA2DC4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b/>
                <w:sz w:val="28"/>
                <w:szCs w:val="28"/>
              </w:rPr>
              <w:t>ОК 9</w:t>
            </w:r>
            <w:r w:rsidR="00DE43F0" w:rsidRPr="00F93141">
              <w:rPr>
                <w:rFonts w:ascii="Times New Roman" w:hAnsi="Times New Roman" w:cs="Times New Roman"/>
                <w:b/>
                <w:sz w:val="28"/>
                <w:szCs w:val="28"/>
              </w:rPr>
              <w:t>. Пользоваться профессиональной документацией на государственном и иностранном языках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Обучающийся:</w:t>
            </w:r>
          </w:p>
        </w:tc>
      </w:tr>
      <w:tr w:rsidR="00DE43F0" w:rsidRPr="00F93141" w:rsidTr="00F93141"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оформляет тетради и письменные   работы (рефераты, письменные экзаменационные работы и др.) в соответствии с предъявляемыми требованиями.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Оценка за оформление: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и ведение рабочих тетрадей;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 рефератов;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141">
              <w:rPr>
                <w:rFonts w:ascii="Times New Roman" w:hAnsi="Times New Roman" w:cs="Times New Roman"/>
                <w:sz w:val="28"/>
                <w:szCs w:val="28"/>
              </w:rPr>
              <w:t>-мультимедийных презентаций.</w:t>
            </w:r>
          </w:p>
        </w:tc>
      </w:tr>
    </w:tbl>
    <w:p w:rsidR="00DE43F0" w:rsidRDefault="00DE43F0" w:rsidP="00DE43F0">
      <w:pPr>
        <w:rPr>
          <w:sz w:val="28"/>
          <w:szCs w:val="28"/>
        </w:rPr>
      </w:pPr>
    </w:p>
    <w:tbl>
      <w:tblPr>
        <w:tblpPr w:leftFromText="180" w:rightFromText="180" w:bottomFromText="16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8"/>
        <w:gridCol w:w="3717"/>
      </w:tblGrid>
      <w:tr w:rsidR="00DE43F0" w:rsidRPr="00F93141" w:rsidTr="00F93141">
        <w:trPr>
          <w:tblHeader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F93141" w:rsidP="00F931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контроля и оценки</w:t>
            </w:r>
          </w:p>
        </w:tc>
      </w:tr>
      <w:tr w:rsidR="00DE43F0" w:rsidRPr="00F93141" w:rsidTr="00F93141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43F0" w:rsidRPr="00F93141" w:rsidRDefault="00DE43F0" w:rsidP="00F931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3F0" w:rsidRPr="00F93141" w:rsidTr="00F93141">
        <w:trPr>
          <w:trHeight w:val="1125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F0" w:rsidRPr="00F93141" w:rsidRDefault="00EE7707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Л1</w:t>
            </w:r>
            <w:r w:rsidR="008E1AF6" w:rsidRPr="00F931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</w:t>
            </w:r>
          </w:p>
          <w:p w:rsidR="00DE43F0" w:rsidRPr="00F93141" w:rsidRDefault="00DE43F0" w:rsidP="00F931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8E1AF6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Л2.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демократические ценности;</w:t>
            </w:r>
          </w:p>
          <w:p w:rsidR="00DE43F0" w:rsidRPr="00F93141" w:rsidRDefault="00DE43F0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8E1AF6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Л3.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>готовность к служению Отечеству, его защите;</w:t>
            </w:r>
          </w:p>
          <w:p w:rsidR="00DE43F0" w:rsidRPr="00F93141" w:rsidRDefault="00DE43F0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CF292B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Л4.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DE43F0" w:rsidRPr="00F93141" w:rsidRDefault="00DE43F0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CF292B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Л5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DE43F0" w:rsidRPr="00F93141" w:rsidRDefault="00DE43F0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CF292B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Л6.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DE43F0" w:rsidRPr="00F93141" w:rsidRDefault="00DE43F0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b/>
                <w:sz w:val="26"/>
                <w:szCs w:val="26"/>
              </w:rPr>
              <w:t>• метапредметных:</w:t>
            </w:r>
          </w:p>
          <w:p w:rsidR="00DE43F0" w:rsidRPr="00F93141" w:rsidRDefault="00CF292B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М1.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DE43F0" w:rsidRPr="00F93141" w:rsidRDefault="00DE43F0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CF292B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М2.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DE43F0" w:rsidRPr="00F93141" w:rsidRDefault="00DE43F0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CF292B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М3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DE43F0" w:rsidRPr="00F93141" w:rsidRDefault="00DE43F0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CF292B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М4.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DE43F0" w:rsidRPr="00F93141" w:rsidRDefault="00DE43F0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E753A8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М5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DE43F0" w:rsidRPr="00F93141" w:rsidRDefault="00DE43F0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E753A8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М6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:rsidR="00DE43F0" w:rsidRPr="00F93141" w:rsidRDefault="00DE43F0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3A8" w:rsidRPr="00F93141" w:rsidRDefault="00E753A8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E43F0" w:rsidRPr="00F93141" w:rsidRDefault="00DE43F0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b/>
                <w:sz w:val="26"/>
                <w:szCs w:val="26"/>
              </w:rPr>
              <w:t>• предметных:</w:t>
            </w:r>
          </w:p>
          <w:p w:rsidR="00DE43F0" w:rsidRPr="00F93141" w:rsidRDefault="00E753A8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П1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  <w:p w:rsidR="00DE43F0" w:rsidRPr="00F93141" w:rsidRDefault="00DE43F0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E753A8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П2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  <w:p w:rsidR="00DE43F0" w:rsidRPr="00F93141" w:rsidRDefault="00DE43F0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E753A8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П3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  <w:p w:rsidR="00DE43F0" w:rsidRPr="00F93141" w:rsidRDefault="00DE43F0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E753A8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П4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 владение навыками проектной деятельности и исторической реконструкции с привлечением различных источников;</w:t>
            </w:r>
          </w:p>
          <w:p w:rsidR="00DE43F0" w:rsidRPr="00F93141" w:rsidRDefault="00DE43F0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E753A8" w:rsidP="00F931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П5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F6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Беседа, </w:t>
            </w:r>
          </w:p>
          <w:p w:rsidR="00DE43F0" w:rsidRPr="00F93141" w:rsidRDefault="008E1AF6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>нкетирование</w:t>
            </w: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E1AF6" w:rsidRPr="00F93141" w:rsidRDefault="008E1AF6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Учебный диалог на уроке.</w:t>
            </w:r>
          </w:p>
          <w:p w:rsidR="008E1AF6" w:rsidRPr="00F93141" w:rsidRDefault="008E1AF6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Круглый стол.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8E1AF6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Выступлениес сообщениями.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диспут.</w:t>
            </w:r>
          </w:p>
          <w:p w:rsidR="008E1AF6" w:rsidRPr="00F93141" w:rsidRDefault="008E1AF6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CF292B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Тестирование.</w:t>
            </w:r>
          </w:p>
          <w:p w:rsidR="00CF292B" w:rsidRPr="00F93141" w:rsidRDefault="00CF292B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Экскурсии, написание эссе.</w:t>
            </w:r>
          </w:p>
          <w:p w:rsidR="00CF292B" w:rsidRPr="00F93141" w:rsidRDefault="00CF292B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292B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Беседы. </w:t>
            </w:r>
          </w:p>
          <w:p w:rsidR="00CF292B" w:rsidRPr="00F93141" w:rsidRDefault="00CF292B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Дискуссия.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встреча с ветеранами, презентации.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CF292B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Оценка выполнения практических заданий .</w:t>
            </w:r>
          </w:p>
          <w:p w:rsidR="00CF292B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Кроссворды,</w:t>
            </w:r>
          </w:p>
          <w:p w:rsidR="00DE43F0" w:rsidRPr="00F93141" w:rsidRDefault="00CF292B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Круглый стол.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3A8" w:rsidRPr="00F93141" w:rsidRDefault="00E753A8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CF292B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обучающихся в ходе освоения программы учебной дисциплины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Круглые столы, диспуты.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Выступления с докладами,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работа с картой</w:t>
            </w:r>
            <w:r w:rsidR="00CF292B" w:rsidRPr="00F93141">
              <w:rPr>
                <w:rFonts w:ascii="Times New Roman" w:hAnsi="Times New Roman" w:cs="Times New Roman"/>
                <w:sz w:val="26"/>
                <w:szCs w:val="26"/>
              </w:rPr>
              <w:t>, устный опрос.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Диспуты, тесты, беседа.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292B" w:rsidRPr="00F93141" w:rsidRDefault="00CF292B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Тесты, самостоятельные работы по вопросам </w:t>
            </w:r>
            <w:r w:rsidR="00CF292B" w:rsidRPr="00F931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F292B" w:rsidRPr="00F93141" w:rsidRDefault="00CF292B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защита презентаций.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CF292B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обучающихся</w:t>
            </w:r>
            <w:r w:rsidR="00E753A8"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 в ходе освоения программы учебной дисциплины.</w:t>
            </w:r>
          </w:p>
          <w:p w:rsidR="00DE43F0" w:rsidRPr="00F93141" w:rsidRDefault="00E753A8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>резентации, диспуты.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E753A8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Защита п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>резентаци</w:t>
            </w: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DE43F0" w:rsidRPr="00F93141">
              <w:rPr>
                <w:rFonts w:ascii="Times New Roman" w:hAnsi="Times New Roman" w:cs="Times New Roman"/>
                <w:sz w:val="26"/>
                <w:szCs w:val="26"/>
              </w:rPr>
              <w:t>, фотоотчеты</w:t>
            </w: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, тестирование, выступление с сообщениями.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E753A8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выполнения практических заданий, </w:t>
            </w:r>
          </w:p>
          <w:p w:rsidR="00E753A8" w:rsidRPr="00F93141" w:rsidRDefault="00E753A8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Тестирование,</w:t>
            </w:r>
          </w:p>
          <w:p w:rsidR="00E753A8" w:rsidRPr="00F93141" w:rsidRDefault="00E753A8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Защита проектов.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Выступления с докладами,</w:t>
            </w:r>
          </w:p>
          <w:p w:rsidR="00DE43F0" w:rsidRPr="00F93141" w:rsidRDefault="00E753A8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экскурсия, устный опрос.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Работа с картой, тест</w:t>
            </w:r>
            <w:r w:rsidR="00E753A8" w:rsidRPr="00F93141">
              <w:rPr>
                <w:rFonts w:ascii="Times New Roman" w:hAnsi="Times New Roman" w:cs="Times New Roman"/>
                <w:sz w:val="26"/>
                <w:szCs w:val="26"/>
              </w:rPr>
              <w:t>ирование. защита презентаций.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E753A8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Диспут, круглый стол, написание эссе.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рефератов, </w:t>
            </w:r>
            <w:r w:rsidR="00E753A8" w:rsidRPr="00F931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защита </w:t>
            </w: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презентаци</w:t>
            </w:r>
            <w:r w:rsidR="00E753A8" w:rsidRPr="00F93141">
              <w:rPr>
                <w:rFonts w:ascii="Times New Roman" w:hAnsi="Times New Roman" w:cs="Times New Roman"/>
                <w:sz w:val="26"/>
                <w:szCs w:val="26"/>
              </w:rPr>
              <w:t>й,устный опрос.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3A8" w:rsidRPr="00F93141" w:rsidRDefault="00E753A8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 xml:space="preserve">Круглый стол, </w:t>
            </w:r>
          </w:p>
          <w:p w:rsidR="00DE43F0" w:rsidRPr="00F93141" w:rsidRDefault="00DE43F0" w:rsidP="00F931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141">
              <w:rPr>
                <w:rFonts w:ascii="Times New Roman" w:hAnsi="Times New Roman" w:cs="Times New Roman"/>
                <w:sz w:val="26"/>
                <w:szCs w:val="26"/>
              </w:rPr>
              <w:t>диспут</w:t>
            </w:r>
            <w:r w:rsidR="00E753A8" w:rsidRPr="00F93141">
              <w:rPr>
                <w:rFonts w:ascii="Times New Roman" w:hAnsi="Times New Roman" w:cs="Times New Roman"/>
                <w:sz w:val="26"/>
                <w:szCs w:val="26"/>
              </w:rPr>
              <w:t>, выступление перед аудиторией с сообщениями.</w:t>
            </w:r>
          </w:p>
        </w:tc>
      </w:tr>
    </w:tbl>
    <w:p w:rsidR="00DD374D" w:rsidRDefault="00DD374D" w:rsidP="00DE5DE5">
      <w:pPr>
        <w:spacing w:line="360" w:lineRule="auto"/>
        <w:jc w:val="both"/>
      </w:pPr>
      <w:bookmarkStart w:id="0" w:name="_GoBack"/>
      <w:bookmarkEnd w:id="0"/>
    </w:p>
    <w:sectPr w:rsidR="00DD374D" w:rsidSect="00F33EB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F0D" w:rsidRDefault="002A7F0D" w:rsidP="00B623F8">
      <w:pPr>
        <w:spacing w:after="0" w:line="240" w:lineRule="auto"/>
      </w:pPr>
      <w:r>
        <w:separator/>
      </w:r>
    </w:p>
  </w:endnote>
  <w:endnote w:type="continuationSeparator" w:id="0">
    <w:p w:rsidR="002A7F0D" w:rsidRDefault="002A7F0D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F0D" w:rsidRDefault="002A7F0D" w:rsidP="00B623F8">
      <w:pPr>
        <w:spacing w:after="0" w:line="240" w:lineRule="auto"/>
      </w:pPr>
      <w:r>
        <w:separator/>
      </w:r>
    </w:p>
  </w:footnote>
  <w:footnote w:type="continuationSeparator" w:id="0">
    <w:p w:rsidR="002A7F0D" w:rsidRDefault="002A7F0D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F797F"/>
    <w:multiLevelType w:val="hybridMultilevel"/>
    <w:tmpl w:val="2620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7793E"/>
    <w:multiLevelType w:val="hybridMultilevel"/>
    <w:tmpl w:val="436CE4AA"/>
    <w:lvl w:ilvl="0" w:tplc="11262F8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9D61C8"/>
    <w:multiLevelType w:val="multilevel"/>
    <w:tmpl w:val="C542FB6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1486AD7"/>
    <w:multiLevelType w:val="hybridMultilevel"/>
    <w:tmpl w:val="F44C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8"/>
  </w:num>
  <w:num w:numId="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91"/>
    <w:rsid w:val="00000EDC"/>
    <w:rsid w:val="000024D1"/>
    <w:rsid w:val="00027181"/>
    <w:rsid w:val="0003035F"/>
    <w:rsid w:val="00034797"/>
    <w:rsid w:val="000415FA"/>
    <w:rsid w:val="00043A4D"/>
    <w:rsid w:val="00043BE5"/>
    <w:rsid w:val="00075065"/>
    <w:rsid w:val="00075656"/>
    <w:rsid w:val="00083EF6"/>
    <w:rsid w:val="00084626"/>
    <w:rsid w:val="00085D53"/>
    <w:rsid w:val="00086879"/>
    <w:rsid w:val="0009300E"/>
    <w:rsid w:val="000936F0"/>
    <w:rsid w:val="000969B4"/>
    <w:rsid w:val="0009704B"/>
    <w:rsid w:val="000A2D9F"/>
    <w:rsid w:val="000C510F"/>
    <w:rsid w:val="000C67F5"/>
    <w:rsid w:val="000D2AC4"/>
    <w:rsid w:val="000D4C2E"/>
    <w:rsid w:val="000E0B20"/>
    <w:rsid w:val="000E2FD2"/>
    <w:rsid w:val="000E4E8D"/>
    <w:rsid w:val="000E5317"/>
    <w:rsid w:val="000E5558"/>
    <w:rsid w:val="000F4C1C"/>
    <w:rsid w:val="00111161"/>
    <w:rsid w:val="00112468"/>
    <w:rsid w:val="00117C45"/>
    <w:rsid w:val="00123EA9"/>
    <w:rsid w:val="00131C26"/>
    <w:rsid w:val="00152DC0"/>
    <w:rsid w:val="00164E16"/>
    <w:rsid w:val="00172D70"/>
    <w:rsid w:val="00174EEE"/>
    <w:rsid w:val="00184697"/>
    <w:rsid w:val="00186A7C"/>
    <w:rsid w:val="001A2991"/>
    <w:rsid w:val="001C5C83"/>
    <w:rsid w:val="001C7F0E"/>
    <w:rsid w:val="001D1E7E"/>
    <w:rsid w:val="001D298A"/>
    <w:rsid w:val="001E3A46"/>
    <w:rsid w:val="001E45A2"/>
    <w:rsid w:val="001E77BF"/>
    <w:rsid w:val="001F480D"/>
    <w:rsid w:val="00201074"/>
    <w:rsid w:val="00205190"/>
    <w:rsid w:val="00210218"/>
    <w:rsid w:val="00211A45"/>
    <w:rsid w:val="002159DD"/>
    <w:rsid w:val="00216C72"/>
    <w:rsid w:val="00216C91"/>
    <w:rsid w:val="00216F08"/>
    <w:rsid w:val="00231B30"/>
    <w:rsid w:val="00241A73"/>
    <w:rsid w:val="00256D12"/>
    <w:rsid w:val="00276A02"/>
    <w:rsid w:val="0028124B"/>
    <w:rsid w:val="00287DC9"/>
    <w:rsid w:val="002A033E"/>
    <w:rsid w:val="002A1124"/>
    <w:rsid w:val="002A1CFC"/>
    <w:rsid w:val="002A2420"/>
    <w:rsid w:val="002A7F0D"/>
    <w:rsid w:val="002B3706"/>
    <w:rsid w:val="002B4997"/>
    <w:rsid w:val="002B5D46"/>
    <w:rsid w:val="002B5EA1"/>
    <w:rsid w:val="002B5EBF"/>
    <w:rsid w:val="002B6919"/>
    <w:rsid w:val="002B7683"/>
    <w:rsid w:val="002C2E6F"/>
    <w:rsid w:val="002C77C6"/>
    <w:rsid w:val="002D1DE0"/>
    <w:rsid w:val="002D51F1"/>
    <w:rsid w:val="002D60FF"/>
    <w:rsid w:val="002E28A4"/>
    <w:rsid w:val="002E5313"/>
    <w:rsid w:val="002E7328"/>
    <w:rsid w:val="002F6282"/>
    <w:rsid w:val="0030177E"/>
    <w:rsid w:val="0031555A"/>
    <w:rsid w:val="00316ABF"/>
    <w:rsid w:val="003237E7"/>
    <w:rsid w:val="003350B3"/>
    <w:rsid w:val="00346BB1"/>
    <w:rsid w:val="00364009"/>
    <w:rsid w:val="00372091"/>
    <w:rsid w:val="00374A71"/>
    <w:rsid w:val="0037645A"/>
    <w:rsid w:val="00381D6C"/>
    <w:rsid w:val="003940C0"/>
    <w:rsid w:val="00404612"/>
    <w:rsid w:val="00407120"/>
    <w:rsid w:val="0041133C"/>
    <w:rsid w:val="00432884"/>
    <w:rsid w:val="00434A1E"/>
    <w:rsid w:val="004414E0"/>
    <w:rsid w:val="004431B3"/>
    <w:rsid w:val="00446300"/>
    <w:rsid w:val="00451A6A"/>
    <w:rsid w:val="0045267C"/>
    <w:rsid w:val="00453AF1"/>
    <w:rsid w:val="00464E67"/>
    <w:rsid w:val="0046582F"/>
    <w:rsid w:val="00467486"/>
    <w:rsid w:val="00480E72"/>
    <w:rsid w:val="00490B41"/>
    <w:rsid w:val="00494ACD"/>
    <w:rsid w:val="004A289A"/>
    <w:rsid w:val="004A312A"/>
    <w:rsid w:val="004A4E12"/>
    <w:rsid w:val="004B2202"/>
    <w:rsid w:val="004B66B0"/>
    <w:rsid w:val="004C236D"/>
    <w:rsid w:val="004C5099"/>
    <w:rsid w:val="004E7D39"/>
    <w:rsid w:val="004F1E29"/>
    <w:rsid w:val="004F1E95"/>
    <w:rsid w:val="004F3118"/>
    <w:rsid w:val="004F78CC"/>
    <w:rsid w:val="005048AC"/>
    <w:rsid w:val="00506B8D"/>
    <w:rsid w:val="005236BF"/>
    <w:rsid w:val="005267A9"/>
    <w:rsid w:val="005362A6"/>
    <w:rsid w:val="005476F1"/>
    <w:rsid w:val="0055066F"/>
    <w:rsid w:val="00552AFE"/>
    <w:rsid w:val="00574964"/>
    <w:rsid w:val="00574CF5"/>
    <w:rsid w:val="00583DEA"/>
    <w:rsid w:val="005858C5"/>
    <w:rsid w:val="0059727E"/>
    <w:rsid w:val="005A1144"/>
    <w:rsid w:val="005A3377"/>
    <w:rsid w:val="005A748A"/>
    <w:rsid w:val="005B0E6A"/>
    <w:rsid w:val="005B5038"/>
    <w:rsid w:val="005C0579"/>
    <w:rsid w:val="005C11DA"/>
    <w:rsid w:val="005C1FAF"/>
    <w:rsid w:val="005C3DA6"/>
    <w:rsid w:val="005D68CF"/>
    <w:rsid w:val="005D734F"/>
    <w:rsid w:val="005E3EFC"/>
    <w:rsid w:val="005F35CE"/>
    <w:rsid w:val="00601006"/>
    <w:rsid w:val="006102F3"/>
    <w:rsid w:val="006115EC"/>
    <w:rsid w:val="00612B43"/>
    <w:rsid w:val="00621DAB"/>
    <w:rsid w:val="00635DBB"/>
    <w:rsid w:val="0064225A"/>
    <w:rsid w:val="006460D8"/>
    <w:rsid w:val="00650A48"/>
    <w:rsid w:val="00654573"/>
    <w:rsid w:val="0066077C"/>
    <w:rsid w:val="00661FFD"/>
    <w:rsid w:val="00663F34"/>
    <w:rsid w:val="00666497"/>
    <w:rsid w:val="006729F9"/>
    <w:rsid w:val="00673192"/>
    <w:rsid w:val="006958B6"/>
    <w:rsid w:val="0069721C"/>
    <w:rsid w:val="006A7CA6"/>
    <w:rsid w:val="006B0DF7"/>
    <w:rsid w:val="006C1DCE"/>
    <w:rsid w:val="006E04F9"/>
    <w:rsid w:val="006F1399"/>
    <w:rsid w:val="006F4FB3"/>
    <w:rsid w:val="006F6EFC"/>
    <w:rsid w:val="00700E5C"/>
    <w:rsid w:val="00702A24"/>
    <w:rsid w:val="007146D3"/>
    <w:rsid w:val="00731C00"/>
    <w:rsid w:val="007427F0"/>
    <w:rsid w:val="0074502F"/>
    <w:rsid w:val="00751A7D"/>
    <w:rsid w:val="00754988"/>
    <w:rsid w:val="00760CBE"/>
    <w:rsid w:val="00767BC4"/>
    <w:rsid w:val="0077693D"/>
    <w:rsid w:val="00786056"/>
    <w:rsid w:val="00786294"/>
    <w:rsid w:val="007942A5"/>
    <w:rsid w:val="007A7C39"/>
    <w:rsid w:val="007B7859"/>
    <w:rsid w:val="007B7E48"/>
    <w:rsid w:val="007C0655"/>
    <w:rsid w:val="007D38C2"/>
    <w:rsid w:val="007E0FDE"/>
    <w:rsid w:val="007E55B2"/>
    <w:rsid w:val="00802666"/>
    <w:rsid w:val="00805DF0"/>
    <w:rsid w:val="0080737F"/>
    <w:rsid w:val="008152DE"/>
    <w:rsid w:val="00841CC3"/>
    <w:rsid w:val="00842291"/>
    <w:rsid w:val="008536B4"/>
    <w:rsid w:val="008907E2"/>
    <w:rsid w:val="008A5865"/>
    <w:rsid w:val="008B308A"/>
    <w:rsid w:val="008B65FD"/>
    <w:rsid w:val="008C6E02"/>
    <w:rsid w:val="008D5164"/>
    <w:rsid w:val="008D54DC"/>
    <w:rsid w:val="008E129C"/>
    <w:rsid w:val="008E1AF6"/>
    <w:rsid w:val="008E5CA7"/>
    <w:rsid w:val="008F2ADC"/>
    <w:rsid w:val="00900545"/>
    <w:rsid w:val="00913B3F"/>
    <w:rsid w:val="00914037"/>
    <w:rsid w:val="00937992"/>
    <w:rsid w:val="00967CE3"/>
    <w:rsid w:val="0097316E"/>
    <w:rsid w:val="0097657F"/>
    <w:rsid w:val="00976E10"/>
    <w:rsid w:val="009823FF"/>
    <w:rsid w:val="00983BCB"/>
    <w:rsid w:val="009B29D8"/>
    <w:rsid w:val="009C3515"/>
    <w:rsid w:val="009D61E5"/>
    <w:rsid w:val="009E3420"/>
    <w:rsid w:val="00A04217"/>
    <w:rsid w:val="00A11568"/>
    <w:rsid w:val="00A144A9"/>
    <w:rsid w:val="00A168D0"/>
    <w:rsid w:val="00A20D64"/>
    <w:rsid w:val="00A23BF5"/>
    <w:rsid w:val="00A311E0"/>
    <w:rsid w:val="00A32940"/>
    <w:rsid w:val="00A405FB"/>
    <w:rsid w:val="00A51D14"/>
    <w:rsid w:val="00A663EA"/>
    <w:rsid w:val="00A80D26"/>
    <w:rsid w:val="00A83283"/>
    <w:rsid w:val="00A84426"/>
    <w:rsid w:val="00A901C9"/>
    <w:rsid w:val="00A95DE7"/>
    <w:rsid w:val="00AA1463"/>
    <w:rsid w:val="00AA1F08"/>
    <w:rsid w:val="00AA2DC4"/>
    <w:rsid w:val="00AC3333"/>
    <w:rsid w:val="00AC4534"/>
    <w:rsid w:val="00AE2622"/>
    <w:rsid w:val="00AF2E2C"/>
    <w:rsid w:val="00B03A5F"/>
    <w:rsid w:val="00B321AD"/>
    <w:rsid w:val="00B339DB"/>
    <w:rsid w:val="00B442B7"/>
    <w:rsid w:val="00B623F8"/>
    <w:rsid w:val="00B640E1"/>
    <w:rsid w:val="00B65111"/>
    <w:rsid w:val="00B65858"/>
    <w:rsid w:val="00B96D5C"/>
    <w:rsid w:val="00BA059D"/>
    <w:rsid w:val="00BA265B"/>
    <w:rsid w:val="00BA7568"/>
    <w:rsid w:val="00BB14C9"/>
    <w:rsid w:val="00BD714B"/>
    <w:rsid w:val="00BE71F5"/>
    <w:rsid w:val="00BF2043"/>
    <w:rsid w:val="00BF29F7"/>
    <w:rsid w:val="00C00404"/>
    <w:rsid w:val="00C15049"/>
    <w:rsid w:val="00C23D89"/>
    <w:rsid w:val="00C25B3A"/>
    <w:rsid w:val="00C2708E"/>
    <w:rsid w:val="00C300D5"/>
    <w:rsid w:val="00C327D2"/>
    <w:rsid w:val="00C34578"/>
    <w:rsid w:val="00C44895"/>
    <w:rsid w:val="00C4575E"/>
    <w:rsid w:val="00C559D3"/>
    <w:rsid w:val="00C61628"/>
    <w:rsid w:val="00C618FF"/>
    <w:rsid w:val="00C6486F"/>
    <w:rsid w:val="00C673B0"/>
    <w:rsid w:val="00C72B29"/>
    <w:rsid w:val="00C7771D"/>
    <w:rsid w:val="00C87898"/>
    <w:rsid w:val="00C912B0"/>
    <w:rsid w:val="00CA1D06"/>
    <w:rsid w:val="00CA74D0"/>
    <w:rsid w:val="00CB1B33"/>
    <w:rsid w:val="00CB6A2D"/>
    <w:rsid w:val="00CC112E"/>
    <w:rsid w:val="00CF292B"/>
    <w:rsid w:val="00CF42D6"/>
    <w:rsid w:val="00CF77C2"/>
    <w:rsid w:val="00D10A6E"/>
    <w:rsid w:val="00D23C33"/>
    <w:rsid w:val="00D25229"/>
    <w:rsid w:val="00D318A5"/>
    <w:rsid w:val="00D34701"/>
    <w:rsid w:val="00D3503D"/>
    <w:rsid w:val="00D405B6"/>
    <w:rsid w:val="00D406E6"/>
    <w:rsid w:val="00D411C6"/>
    <w:rsid w:val="00D412EE"/>
    <w:rsid w:val="00D41F69"/>
    <w:rsid w:val="00D63650"/>
    <w:rsid w:val="00D63946"/>
    <w:rsid w:val="00D676F8"/>
    <w:rsid w:val="00D72D14"/>
    <w:rsid w:val="00D76F62"/>
    <w:rsid w:val="00D8274E"/>
    <w:rsid w:val="00D83D3B"/>
    <w:rsid w:val="00D92DAB"/>
    <w:rsid w:val="00D92FB1"/>
    <w:rsid w:val="00D93F42"/>
    <w:rsid w:val="00DA135C"/>
    <w:rsid w:val="00DA2A1B"/>
    <w:rsid w:val="00DA3717"/>
    <w:rsid w:val="00DB5FEE"/>
    <w:rsid w:val="00DC4E12"/>
    <w:rsid w:val="00DD0147"/>
    <w:rsid w:val="00DD3339"/>
    <w:rsid w:val="00DD374D"/>
    <w:rsid w:val="00DD5BD6"/>
    <w:rsid w:val="00DD7E6E"/>
    <w:rsid w:val="00DE43F0"/>
    <w:rsid w:val="00DE5DE5"/>
    <w:rsid w:val="00DE6AF7"/>
    <w:rsid w:val="00DF3298"/>
    <w:rsid w:val="00DF3585"/>
    <w:rsid w:val="00E10D1B"/>
    <w:rsid w:val="00E27E8C"/>
    <w:rsid w:val="00E3480D"/>
    <w:rsid w:val="00E3764E"/>
    <w:rsid w:val="00E50035"/>
    <w:rsid w:val="00E537E4"/>
    <w:rsid w:val="00E5678A"/>
    <w:rsid w:val="00E669BD"/>
    <w:rsid w:val="00E753A8"/>
    <w:rsid w:val="00E933B2"/>
    <w:rsid w:val="00EA3017"/>
    <w:rsid w:val="00EB7DE3"/>
    <w:rsid w:val="00EC2CF4"/>
    <w:rsid w:val="00EC66F2"/>
    <w:rsid w:val="00EE7707"/>
    <w:rsid w:val="00EF072B"/>
    <w:rsid w:val="00EF0B72"/>
    <w:rsid w:val="00F01897"/>
    <w:rsid w:val="00F16D86"/>
    <w:rsid w:val="00F2459A"/>
    <w:rsid w:val="00F32B9F"/>
    <w:rsid w:val="00F33EBD"/>
    <w:rsid w:val="00F410F0"/>
    <w:rsid w:val="00F50B02"/>
    <w:rsid w:val="00F63408"/>
    <w:rsid w:val="00F715E8"/>
    <w:rsid w:val="00F740B4"/>
    <w:rsid w:val="00F82F4B"/>
    <w:rsid w:val="00F8492D"/>
    <w:rsid w:val="00F93141"/>
    <w:rsid w:val="00FB1719"/>
    <w:rsid w:val="00FB17E2"/>
    <w:rsid w:val="00FB2497"/>
    <w:rsid w:val="00FC0085"/>
    <w:rsid w:val="00FC73EB"/>
    <w:rsid w:val="00FD6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0C86BB-99BD-46FD-91CF-7A85DC8C8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09300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9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093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93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9300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093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093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unhideWhenUsed/>
    <w:rsid w:val="00DE43F0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E43F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43F0"/>
  </w:style>
  <w:style w:type="character" w:customStyle="1" w:styleId="ac">
    <w:name w:val="Другое_"/>
    <w:basedOn w:val="a0"/>
    <w:link w:val="ad"/>
    <w:rsid w:val="00F32B9F"/>
    <w:rPr>
      <w:rFonts w:ascii="Tahoma" w:eastAsia="Tahoma" w:hAnsi="Tahoma" w:cs="Tahoma"/>
      <w:sz w:val="20"/>
      <w:szCs w:val="20"/>
    </w:rPr>
  </w:style>
  <w:style w:type="paragraph" w:customStyle="1" w:styleId="ad">
    <w:name w:val="Другое"/>
    <w:basedOn w:val="a"/>
    <w:link w:val="ac"/>
    <w:rsid w:val="00F32B9F"/>
    <w:pPr>
      <w:widowControl w:val="0"/>
      <w:spacing w:after="0" w:line="269" w:lineRule="auto"/>
    </w:pPr>
    <w:rPr>
      <w:rFonts w:ascii="Tahoma" w:eastAsia="Tahoma" w:hAnsi="Tahoma" w:cs="Tahoma"/>
      <w:sz w:val="20"/>
      <w:szCs w:val="20"/>
    </w:rPr>
  </w:style>
  <w:style w:type="character" w:customStyle="1" w:styleId="-">
    <w:name w:val="Интернет-ссылка"/>
    <w:basedOn w:val="a0"/>
    <w:uiPriority w:val="99"/>
    <w:unhideWhenUsed/>
    <w:rsid w:val="00B658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9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03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9004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471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0EAE1-A5EF-48AA-B78E-AB7BAB374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6205</Words>
  <Characters>35370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User</cp:lastModifiedBy>
  <cp:revision>6</cp:revision>
  <cp:lastPrinted>2021-11-01T14:31:00Z</cp:lastPrinted>
  <dcterms:created xsi:type="dcterms:W3CDTF">2024-10-31T13:01:00Z</dcterms:created>
  <dcterms:modified xsi:type="dcterms:W3CDTF">2025-05-05T13:06:00Z</dcterms:modified>
</cp:coreProperties>
</file>